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A858" w14:textId="144234DF" w:rsidR="0019491E" w:rsidRPr="000C1AB6" w:rsidRDefault="00157AA2" w:rsidP="00024E03">
      <w:pPr>
        <w:pStyle w:val="DocumentTitle"/>
        <w:ind w:left="426" w:hanging="426"/>
      </w:pPr>
      <w:r>
        <w:t>Request for Quotation</w:t>
      </w:r>
      <w:r w:rsidR="001C4615" w:rsidRPr="00E54824">
        <w:rPr>
          <w:vertAlign w:val="superscript"/>
        </w:rPr>
        <w:footnoteReference w:id="1"/>
      </w:r>
      <w:r w:rsidR="00FE6899">
        <w:t xml:space="preserve"> for the Procurement of Services</w:t>
      </w:r>
      <w:r>
        <w:t xml:space="preserve"> </w:t>
      </w:r>
    </w:p>
    <w:bookmarkStart w:id="0" w:name="OLE_LINK1"/>
    <w:p w14:paraId="72EB3CAF" w14:textId="15322282" w:rsidR="00157AA2" w:rsidRDefault="00000000" w:rsidP="00E54824">
      <w:pPr>
        <w:pStyle w:val="DocumentSubtitle"/>
      </w:pPr>
      <w:sdt>
        <w:sdtPr>
          <w:alias w:val="RFQNumber"/>
          <w:tag w:val="RFQNumber"/>
          <w:id w:val="-1421784278"/>
          <w:lock w:val="sdtLocked"/>
          <w:placeholder>
            <w:docPart w:val="5D08460E284E4DA395700CABF8E1CABD"/>
          </w:placeholder>
          <w15:dataBinding w:prefixMappings="" w:xpath="/PROCUREMENT_keys[1]/PROC_ID[1]" w:storeItemID="{057BDB53-C113-4412-85EA-613D33ABA28F}" w16sdtdh:storeItemChecksum="j4PEGA=="/>
        </w:sdtPr>
        <w:sdtContent>
          <w:r w:rsidR="00425DCF">
            <w:t>RFQ</w:t>
          </w:r>
          <w:r w:rsidR="00FC2EA1">
            <w:t>-</w:t>
          </w:r>
          <w:r w:rsidR="00425DCF">
            <w:t>0</w:t>
          </w:r>
          <w:r w:rsidR="00084BA6">
            <w:t>10</w:t>
          </w:r>
          <w:r w:rsidR="00FC2EA1">
            <w:t>-</w:t>
          </w:r>
          <w:r w:rsidR="00425DCF">
            <w:t>202</w:t>
          </w:r>
          <w:r w:rsidR="00084BA6">
            <w:t>4</w:t>
          </w:r>
        </w:sdtContent>
      </w:sdt>
      <w:bookmarkEnd w:id="0"/>
    </w:p>
    <w:bookmarkStart w:id="1" w:name="OLE_LINK2"/>
    <w:p w14:paraId="227C199A" w14:textId="40556A48" w:rsidR="0019491E" w:rsidRPr="00731465" w:rsidRDefault="00000000" w:rsidP="00E54824">
      <w:pPr>
        <w:pStyle w:val="DocumentSubtitle"/>
      </w:pPr>
      <w:sdt>
        <w:sdtPr>
          <w:alias w:val="RFQDescription"/>
          <w:tag w:val="RFQDescription"/>
          <w:id w:val="318317888"/>
          <w:lock w:val="sdtLocked"/>
          <w:placeholder>
            <w:docPart w:val="561A12C201DB4C0DB2B9576F15FD95F6"/>
          </w:placeholder>
          <w15:dataBinding w:prefixMappings="" w:xpath="/PROCUREMENT_keys[1]/PROC_DESC[1]" w:storeItemID="{057BDB53-C113-4412-85EA-613D33ABA28F}" w16sdtdh:storeItemChecksum="j4PEGA=="/>
        </w:sdtPr>
        <w:sdtContent>
          <w:r w:rsidR="00FC2EA1">
            <w:t xml:space="preserve">Printing and Delivery Services for the Social Security Awareness Campaign </w:t>
          </w:r>
        </w:sdtContent>
      </w:sdt>
      <w:bookmarkEnd w:id="1"/>
    </w:p>
    <w:p w14:paraId="77FD82A3" w14:textId="4FBAA269" w:rsidR="00562F39" w:rsidRDefault="00562F39" w:rsidP="00562F39"/>
    <w:p w14:paraId="45F56771" w14:textId="6DAE1A08" w:rsidR="00024E03" w:rsidRDefault="00024E03" w:rsidP="00562F39"/>
    <w:p w14:paraId="4B29A170" w14:textId="77777777" w:rsidR="00024E03" w:rsidRPr="00562F39" w:rsidRDefault="00024E03" w:rsidP="00562F39"/>
    <w:p w14:paraId="7C18FAD1" w14:textId="1965FE8F" w:rsidR="00157AA2" w:rsidRDefault="00785EBF" w:rsidP="00E54824">
      <w:pPr>
        <w:pStyle w:val="Headinglevel2"/>
      </w:pPr>
      <w:r w:rsidRPr="00562F39">
        <w:t xml:space="preserve">Responses to be received by </w:t>
      </w:r>
      <w:bookmarkStart w:id="2" w:name="OLE_LINK3"/>
      <w:sdt>
        <w:sdtPr>
          <w:alias w:val="DateTimeLimit"/>
          <w:tag w:val="DateTimeLimit"/>
          <w:id w:val="987669721"/>
          <w:lock w:val="sdtLocked"/>
          <w:placeholder>
            <w:docPart w:val="93CEF8CD201C4C4D9B41392E7A128EEA"/>
          </w:placeholder>
          <w:dataBinding w:prefixMappings="" w:xpath="/PROCUREMENT_keys[1]/PROC_DATE[1]" w:storeItemID="{057BDB53-C113-4412-85EA-613D33ABA28F}"/>
          <w:date w:fullDate="2024-11-24T14:00:00Z">
            <w:dateFormat w:val="dd MMM yyyy, HH:mm"/>
            <w:lid w:val="en-GB"/>
            <w:storeMappedDataAs w:val="dateTime"/>
            <w:calendar w:val="gregorian"/>
          </w:date>
        </w:sdtPr>
        <w:sdtContent>
          <w:r w:rsidR="003E1FCE">
            <w:rPr>
              <w:lang w:val="en-GB"/>
            </w:rPr>
            <w:t>24 Nov 2024, 14:00</w:t>
          </w:r>
        </w:sdtContent>
      </w:sdt>
      <w:bookmarkEnd w:id="2"/>
      <w:r w:rsidR="00562F39" w:rsidRPr="00562F39">
        <w:t xml:space="preserve">, </w:t>
      </w:r>
      <w:bookmarkStart w:id="3" w:name="OLE_LINK4"/>
      <w:sdt>
        <w:sdtPr>
          <w:alias w:val="Timezone"/>
          <w:tag w:val="Timezone"/>
          <w:id w:val="-773630954"/>
          <w:lock w:val="sdtLocked"/>
          <w:placeholder>
            <w:docPart w:val="0D9B38833D6A43C7B04D2ECCD23B8317"/>
          </w:placeholder>
          <w15:dataBinding w:prefixMappings="" w:xpath="/PROCUREMENT_keys[1]/PROC_TZ[1]" w:storeItemID="{057BDB53-C113-4412-85EA-613D33ABA28F}" w16sdtdh:storeItemChecksum="j4PEGA=="/>
        </w:sdtPr>
        <w:sdtContent>
          <w:r w:rsidR="000A5DD4">
            <w:t xml:space="preserve">Iraq </w:t>
          </w:r>
          <w:r w:rsidR="00425DCF" w:rsidRPr="006A4EFB">
            <w:t>Time</w:t>
          </w:r>
        </w:sdtContent>
      </w:sdt>
      <w:bookmarkEnd w:id="3"/>
    </w:p>
    <w:p w14:paraId="46A65142" w14:textId="18F23FF8" w:rsidR="00E54824" w:rsidRDefault="00E54824" w:rsidP="00FE6899"/>
    <w:p w14:paraId="208CD33B" w14:textId="31D4E321" w:rsidR="00024E03" w:rsidRDefault="00024E03" w:rsidP="00FE6899"/>
    <w:p w14:paraId="4F1A435A" w14:textId="3D96AFC8" w:rsidR="00024E03" w:rsidRDefault="00024E03" w:rsidP="00FE6899"/>
    <w:p w14:paraId="58E26E8F" w14:textId="77777777" w:rsidR="00024E03" w:rsidRDefault="00024E03" w:rsidP="00FE6899"/>
    <w:p w14:paraId="159D2CBF" w14:textId="19BEC55D" w:rsidR="00FE6899" w:rsidRPr="00FE6899" w:rsidRDefault="00FE6899" w:rsidP="00FE6899">
      <w:r w:rsidRPr="00FE6899">
        <w:t>DISCLAIMER</w:t>
      </w:r>
    </w:p>
    <w:p w14:paraId="715E1C26" w14:textId="32DA2DCF" w:rsidR="00157AA2" w:rsidRDefault="00FE6899" w:rsidP="00FE6899">
      <w:pPr>
        <w:jc w:val="both"/>
      </w:pPr>
      <w:r w:rsidRPr="00FE6899">
        <w:t xml:space="preserve">By responding to this tender, you consent to the processing of your personal data, including any future update, by the ILO for the purpose of this tender. The ILO applies a data protection policy in conformity with international standards. Should you </w:t>
      </w:r>
      <w:r w:rsidR="00D61EE1">
        <w:t xml:space="preserve">require further </w:t>
      </w:r>
      <w:r w:rsidRPr="00FE6899">
        <w:t>information</w:t>
      </w:r>
      <w:r w:rsidR="00D61EE1">
        <w:t xml:space="preserve"> on </w:t>
      </w:r>
      <w:r w:rsidR="00437B5A">
        <w:t>your personal data</w:t>
      </w:r>
      <w:r w:rsidRPr="00FE6899">
        <w:t xml:space="preserve">, please contact pcrt@ilo.org indicating “Personal Data Protection – </w:t>
      </w:r>
      <w:r w:rsidRPr="00FE6899">
        <w:rPr>
          <w:i/>
        </w:rPr>
        <w:t xml:space="preserve">RFQ </w:t>
      </w:r>
      <w:r w:rsidR="00695AE2">
        <w:rPr>
          <w:i/>
        </w:rPr>
        <w:t>No. xx/20xx</w:t>
      </w:r>
      <w:r w:rsidRPr="00FE6899">
        <w:t>” in the subject.</w:t>
      </w:r>
    </w:p>
    <w:p w14:paraId="4DE7BB61" w14:textId="77777777" w:rsidR="00157AA2" w:rsidRDefault="00157AA2" w:rsidP="00DB764B">
      <w:pPr>
        <w:sectPr w:rsidR="00157AA2" w:rsidSect="00157AA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708" w:gutter="0"/>
          <w:cols w:space="708"/>
          <w:titlePg/>
          <w:docGrid w:linePitch="360"/>
        </w:sectPr>
      </w:pPr>
    </w:p>
    <w:p w14:paraId="3BBB2022" w14:textId="0B47493C" w:rsidR="00CF5951" w:rsidRPr="00491D06" w:rsidRDefault="002D55A6" w:rsidP="00491D06">
      <w:pPr>
        <w:pStyle w:val="NormalBody"/>
      </w:pPr>
      <w:r w:rsidRPr="00491D06">
        <w:lastRenderedPageBreak/>
        <w:t xml:space="preserve">Subject: </w:t>
      </w:r>
      <w:sdt>
        <w:sdtPr>
          <w:id w:val="1545713348"/>
          <w:placeholder>
            <w:docPart w:val="DefaultPlaceholder_-1854013440"/>
          </w:placeholder>
        </w:sdtPr>
        <w:sdtContent>
          <w:r w:rsidR="00EE2143">
            <w:t>Printing and Delivery Services for the Social Security Awareness Campaign.</w:t>
          </w:r>
        </w:sdtContent>
      </w:sdt>
    </w:p>
    <w:p w14:paraId="405468B2" w14:textId="24F857AE" w:rsidR="00CF5951" w:rsidRPr="00491D06" w:rsidRDefault="009E142E" w:rsidP="00491D06">
      <w:pPr>
        <w:pStyle w:val="NormalBody"/>
      </w:pPr>
      <w:r w:rsidRPr="00491D06">
        <w:t xml:space="preserve">Reference: </w:t>
      </w:r>
      <w:sdt>
        <w:sdtPr>
          <w:id w:val="-176807706"/>
          <w:placeholder>
            <w:docPart w:val="DefaultPlaceholder_-1854013440"/>
          </w:placeholder>
        </w:sdtPr>
        <w:sdtContent>
          <w:r w:rsidR="002D55A6" w:rsidRPr="00491D06">
            <w:t>RFQ</w:t>
          </w:r>
          <w:r w:rsidR="00EE2143">
            <w:t>-010-24</w:t>
          </w:r>
        </w:sdtContent>
      </w:sdt>
    </w:p>
    <w:p w14:paraId="5BFCD777" w14:textId="0AC6F8BF" w:rsidR="00CF5951" w:rsidRDefault="001B4B0B" w:rsidP="00491D06">
      <w:pPr>
        <w:pStyle w:val="NormalBody"/>
      </w:pPr>
      <w:r w:rsidRPr="00491D06">
        <w:t xml:space="preserve">Date: </w:t>
      </w:r>
      <w:sdt>
        <w:sdtPr>
          <w:rPr>
            <w:b/>
          </w:rPr>
          <w:alias w:val="Date"/>
          <w:tag w:val="Date"/>
          <w:id w:val="1627356286"/>
          <w:lock w:val="sdtLocked"/>
          <w:placeholder>
            <w:docPart w:val="2802DDD82A4F4E098C12876EBC17A00B"/>
          </w:placeholder>
          <w:date w:fullDate="2024-11-18T00:00:00Z">
            <w:dateFormat w:val="dd MMMM yyyy"/>
            <w:lid w:val="en-GB"/>
            <w:storeMappedDataAs w:val="dateTime"/>
            <w:calendar w:val="gregorian"/>
          </w:date>
        </w:sdtPr>
        <w:sdtContent>
          <w:r w:rsidR="00EF4CD7">
            <w:rPr>
              <w:b/>
            </w:rPr>
            <w:t>18 November 2024</w:t>
          </w:r>
        </w:sdtContent>
      </w:sdt>
    </w:p>
    <w:p w14:paraId="05ADDBE1" w14:textId="3DD2E4D3" w:rsidR="00491D06" w:rsidRDefault="00491D06" w:rsidP="00491D06">
      <w:pPr>
        <w:pStyle w:val="NormalBody"/>
      </w:pPr>
    </w:p>
    <w:p w14:paraId="5EA138EF" w14:textId="77777777" w:rsidR="00491D06" w:rsidRPr="00491D06" w:rsidRDefault="00491D06" w:rsidP="00491D06">
      <w:pPr>
        <w:pStyle w:val="NormalBody"/>
      </w:pPr>
    </w:p>
    <w:p w14:paraId="1503FC80" w14:textId="3D37D46D" w:rsidR="001B4B0B" w:rsidRDefault="00367C92" w:rsidP="00491D06">
      <w:pPr>
        <w:pStyle w:val="NormalBody"/>
      </w:pPr>
      <w:r w:rsidRPr="00491D06">
        <w:t>Dear Sir/Madam,</w:t>
      </w:r>
    </w:p>
    <w:p w14:paraId="21DD26DA" w14:textId="77777777" w:rsidR="00491D06" w:rsidRPr="00491D06" w:rsidRDefault="00491D06" w:rsidP="00491D06">
      <w:pPr>
        <w:pStyle w:val="NormalBody"/>
      </w:pPr>
    </w:p>
    <w:p w14:paraId="1B411C6B" w14:textId="57AFDA30" w:rsidR="001B4B0B" w:rsidRPr="00491D06" w:rsidRDefault="001B4B0B" w:rsidP="00491D06">
      <w:pPr>
        <w:pStyle w:val="NormalBody"/>
      </w:pPr>
      <w:r w:rsidRPr="00491D06">
        <w:t>Th</w:t>
      </w:r>
      <w:r w:rsidR="00A5358D" w:rsidRPr="00491D06">
        <w:t>e International Labour Office (</w:t>
      </w:r>
      <w:r w:rsidRPr="00491D06">
        <w:t xml:space="preserve">ILO) is pleased to invite your company </w:t>
      </w:r>
      <w:r w:rsidR="00B574AF">
        <w:t xml:space="preserve">to </w:t>
      </w:r>
      <w:r w:rsidRPr="00491D06">
        <w:t xml:space="preserve">submit a </w:t>
      </w:r>
      <w:r w:rsidR="003422D7" w:rsidRPr="00491D06">
        <w:t>quotation</w:t>
      </w:r>
      <w:r w:rsidR="00794F90" w:rsidRPr="00491D06">
        <w:t xml:space="preserve"> </w:t>
      </w:r>
      <w:r w:rsidRPr="00491D06">
        <w:t xml:space="preserve">for the </w:t>
      </w:r>
      <w:r w:rsidR="003422D7" w:rsidRPr="00491D06">
        <w:t xml:space="preserve">performance of the services </w:t>
      </w:r>
      <w:r w:rsidR="00FE6899" w:rsidRPr="00491D06">
        <w:t>described in Annex I</w:t>
      </w:r>
      <w:r w:rsidR="008F5E63" w:rsidRPr="00491D06">
        <w:t xml:space="preserve">. </w:t>
      </w:r>
    </w:p>
    <w:p w14:paraId="4DFCB552" w14:textId="08177250" w:rsidR="00FE6899" w:rsidRPr="00491D06" w:rsidRDefault="001B4B0B" w:rsidP="00491D06">
      <w:pPr>
        <w:pStyle w:val="NormalBody"/>
      </w:pPr>
      <w:r w:rsidRPr="00491D06">
        <w:t xml:space="preserve">When preparing your </w:t>
      </w:r>
      <w:r w:rsidR="00FE6899" w:rsidRPr="00491D06">
        <w:t>quotation</w:t>
      </w:r>
      <w:r w:rsidRPr="00491D06">
        <w:t>, please</w:t>
      </w:r>
      <w:r w:rsidR="00FE6899" w:rsidRPr="00491D06">
        <w:t xml:space="preserve"> bear in mind that any and all services provided to the ILO are subject to the </w:t>
      </w:r>
      <w:hyperlink r:id="rId18" w:history="1">
        <w:r w:rsidR="00FE6899" w:rsidRPr="00491D06">
          <w:rPr>
            <w:rStyle w:val="Hyperlink"/>
          </w:rPr>
          <w:t>Terms and Conditions Applicable to ILO Contracts</w:t>
        </w:r>
      </w:hyperlink>
      <w:r w:rsidR="00FE6899" w:rsidRPr="00491D06">
        <w:t xml:space="preserve">. </w:t>
      </w:r>
      <w:r w:rsidRPr="00491D06">
        <w:t xml:space="preserve"> </w:t>
      </w:r>
      <w:r w:rsidR="00FE6899" w:rsidRPr="00491D06">
        <w:t>Please return your completed offer to the ILO together with the Certification form (Annex II) duly signed by an authorized legal representative of your company.</w:t>
      </w:r>
    </w:p>
    <w:p w14:paraId="129C86AD" w14:textId="76E44147" w:rsidR="00FE6899" w:rsidRPr="00491D06" w:rsidRDefault="00FE6899" w:rsidP="00491D06">
      <w:pPr>
        <w:pStyle w:val="NormalBody"/>
      </w:pPr>
      <w:r w:rsidRPr="00491D06">
        <w:t xml:space="preserve">The conditions set out in the </w:t>
      </w:r>
      <w:hyperlink r:id="rId19" w:history="1">
        <w:r w:rsidRPr="00491D06">
          <w:rPr>
            <w:rStyle w:val="Hyperlink"/>
          </w:rPr>
          <w:t>Terms and Conditions Applicable to ILO Contracts</w:t>
        </w:r>
      </w:hyperlink>
      <w:r w:rsidRPr="00491D06">
        <w:t>, as well as any other conditions contained in or enclosed with this letter, will become part of any contract concluded with the successful bidder. If your offer is accepted, you will receive a formal Purchase Order.</w:t>
      </w:r>
    </w:p>
    <w:p w14:paraId="1CF77B5E" w14:textId="46D0FBEF" w:rsidR="00871DEE" w:rsidRPr="00491D06" w:rsidRDefault="00871DEE" w:rsidP="00491D06">
      <w:pPr>
        <w:pStyle w:val="NormalBody"/>
      </w:pPr>
      <w:r w:rsidRPr="00491D06">
        <w:t>Your Bid must be received by the ILO no later than</w:t>
      </w:r>
      <w:r w:rsidR="006A4EFB" w:rsidRPr="00491D06">
        <w:t xml:space="preserve"> </w:t>
      </w:r>
      <w:sdt>
        <w:sdtPr>
          <w:id w:val="1551577937"/>
          <w:placeholder>
            <w:docPart w:val="DefaultPlaceholder_-1854013440"/>
          </w:placeholder>
        </w:sdtPr>
        <w:sdtContent>
          <w:r w:rsidR="004C1356">
            <w:rPr>
              <w:b/>
            </w:rPr>
            <w:t xml:space="preserve">24 November, </w:t>
          </w:r>
          <w:proofErr w:type="gramStart"/>
          <w:r w:rsidR="004C1356">
            <w:rPr>
              <w:b/>
            </w:rPr>
            <w:t>2024</w:t>
          </w:r>
          <w:r w:rsidR="006A4EFB" w:rsidRPr="00491D06">
            <w:rPr>
              <w:b/>
            </w:rPr>
            <w:t>,</w:t>
          </w:r>
          <w:r w:rsidR="004C1356">
            <w:rPr>
              <w:b/>
            </w:rPr>
            <w:t>Iraq</w:t>
          </w:r>
          <w:proofErr w:type="gramEnd"/>
          <w:r w:rsidR="004C1356">
            <w:rPr>
              <w:b/>
            </w:rPr>
            <w:t xml:space="preserve"> </w:t>
          </w:r>
          <w:r w:rsidR="009A2F04" w:rsidRPr="00491D06">
            <w:rPr>
              <w:b/>
            </w:rPr>
            <w:t>TIME</w:t>
          </w:r>
          <w:r w:rsidR="006A4EFB" w:rsidRPr="00491D06">
            <w:t>.</w:t>
          </w:r>
        </w:sdtContent>
      </w:sdt>
      <w:r w:rsidRPr="00491D06">
        <w:t xml:space="preserve"> Late bids </w:t>
      </w:r>
      <w:r w:rsidR="00EB4439" w:rsidRPr="00491D06">
        <w:t xml:space="preserve">will </w:t>
      </w:r>
      <w:r w:rsidRPr="00491D06">
        <w:t>be rejected.</w:t>
      </w:r>
    </w:p>
    <w:p w14:paraId="703EEF52" w14:textId="035104A6" w:rsidR="00871DEE" w:rsidRPr="00491D06" w:rsidRDefault="00871DEE" w:rsidP="00491D06">
      <w:pPr>
        <w:pStyle w:val="NormalBody"/>
      </w:pPr>
      <w:r w:rsidRPr="00491D06">
        <w:t>Failure to comply with the requirements of this RFQ and its Annexes may render a bid ineligible for consideration.</w:t>
      </w:r>
    </w:p>
    <w:p w14:paraId="562BFE1D" w14:textId="77777777" w:rsidR="00A67AFF" w:rsidRPr="00491D06" w:rsidRDefault="00A67AFF" w:rsidP="00491D06">
      <w:pPr>
        <w:pStyle w:val="NormalBody"/>
      </w:pPr>
    </w:p>
    <w:p w14:paraId="39702024" w14:textId="62B10473" w:rsidR="00871DEE" w:rsidRPr="00491D06" w:rsidRDefault="00871DEE" w:rsidP="00491D06">
      <w:pPr>
        <w:pStyle w:val="NormalBody"/>
      </w:pPr>
      <w:r w:rsidRPr="00491D06">
        <w:t>We look forward to receiving your Proposal.</w:t>
      </w:r>
    </w:p>
    <w:p w14:paraId="3C04AC89" w14:textId="77777777" w:rsidR="00A67AFF" w:rsidRPr="00491D06" w:rsidRDefault="00A67AFF" w:rsidP="00491D06">
      <w:pPr>
        <w:pStyle w:val="NormalBody"/>
      </w:pPr>
    </w:p>
    <w:p w14:paraId="1D8DC897" w14:textId="29F89A62" w:rsidR="00871DEE" w:rsidRPr="00491D06" w:rsidRDefault="00871DEE" w:rsidP="00491D06">
      <w:pPr>
        <w:pStyle w:val="NormalBody"/>
      </w:pPr>
      <w:r w:rsidRPr="00491D06">
        <w:t>Yours sincerely,</w:t>
      </w:r>
    </w:p>
    <w:p w14:paraId="414771C6" w14:textId="52C39FD1" w:rsidR="00A67AFF" w:rsidRPr="00491D06" w:rsidRDefault="00A67AFF" w:rsidP="00491D06">
      <w:pPr>
        <w:pStyle w:val="NormalBody"/>
      </w:pPr>
    </w:p>
    <w:p w14:paraId="2AA82379" w14:textId="77777777" w:rsidR="00A67AFF" w:rsidRPr="00491D06" w:rsidRDefault="00A67AFF" w:rsidP="00491D06">
      <w:pPr>
        <w:pStyle w:val="NormalBody"/>
      </w:pPr>
    </w:p>
    <w:sdt>
      <w:sdtPr>
        <w:id w:val="1243143061"/>
        <w:placeholder>
          <w:docPart w:val="DefaultPlaceholder_-1854013440"/>
        </w:placeholder>
      </w:sdtPr>
      <w:sdtContent>
        <w:p w14:paraId="63551595" w14:textId="3C5B16F3" w:rsidR="00871DEE" w:rsidRPr="00491D06" w:rsidRDefault="00871DEE" w:rsidP="00491D06">
          <w:pPr>
            <w:pStyle w:val="NormalBody"/>
          </w:pPr>
          <w:r w:rsidRPr="00491D06">
            <w:t>ILO Procurement Bureau</w:t>
          </w:r>
        </w:p>
      </w:sdtContent>
    </w:sdt>
    <w:p w14:paraId="6231792B" w14:textId="62AAEC62" w:rsidR="00DC4D26" w:rsidRDefault="00DC4D26" w:rsidP="00871DEE"/>
    <w:p w14:paraId="27A7BB45" w14:textId="77777777" w:rsidR="00DC4D26" w:rsidRPr="00DC4D26" w:rsidRDefault="00DC4D26" w:rsidP="00DC4D26"/>
    <w:p w14:paraId="2A710FB2" w14:textId="77777777" w:rsidR="00DC4D26" w:rsidRPr="00DC4D26" w:rsidRDefault="00DC4D26" w:rsidP="00DC4D26"/>
    <w:p w14:paraId="523B679B" w14:textId="1EFEA79E" w:rsidR="00871DEE" w:rsidRPr="00DC4D26" w:rsidRDefault="00871DEE" w:rsidP="00DC4D26">
      <w:pPr>
        <w:sectPr w:rsidR="00871DEE" w:rsidRPr="00DC4D26" w:rsidSect="00DC4D26">
          <w:headerReference w:type="default" r:id="rId20"/>
          <w:headerReference w:type="first" r:id="rId21"/>
          <w:footerReference w:type="first" r:id="rId22"/>
          <w:pgSz w:w="11906" w:h="16838"/>
          <w:pgMar w:top="1871" w:right="1440" w:bottom="1440" w:left="1440" w:header="567" w:footer="567" w:gutter="0"/>
          <w:cols w:space="708"/>
          <w:titlePg/>
          <w:docGrid w:linePitch="360"/>
        </w:sectPr>
      </w:pPr>
    </w:p>
    <w:p w14:paraId="19E751D9" w14:textId="19596C4C" w:rsidR="00FE6899" w:rsidRDefault="00FE6899" w:rsidP="00507950">
      <w:pPr>
        <w:pStyle w:val="Headinglevel1"/>
      </w:pPr>
      <w:r>
        <w:lastRenderedPageBreak/>
        <w:t>SUBMISSION OF YOUR OFFER</w:t>
      </w:r>
    </w:p>
    <w:p w14:paraId="4A997CDD" w14:textId="444ECF3E" w:rsidR="00104322" w:rsidRDefault="009022C5" w:rsidP="00491D06">
      <w:pPr>
        <w:pStyle w:val="Headinglevel2"/>
        <w:numPr>
          <w:ilvl w:val="0"/>
          <w:numId w:val="38"/>
        </w:numPr>
        <w:ind w:left="426"/>
      </w:pPr>
      <w:r>
        <w:t xml:space="preserve">SUBMISSION </w:t>
      </w:r>
      <w:r w:rsidR="009861EF">
        <w:t>METHOD</w:t>
      </w:r>
    </w:p>
    <w:p w14:paraId="02DE5487" w14:textId="7BD19529" w:rsidR="006A4EFB" w:rsidRDefault="00FE6899" w:rsidP="00491D06">
      <w:r>
        <w:t>For this request, off</w:t>
      </w:r>
      <w:r w:rsidR="003C417E">
        <w:t>ers may be submitted by</w:t>
      </w:r>
      <w:r w:rsidR="005F5D39">
        <w:t xml:space="preserve"> </w:t>
      </w:r>
      <w:sdt>
        <w:sdtPr>
          <w:rPr>
            <w:b/>
          </w:rPr>
          <w:id w:val="1178462618"/>
          <w:placeholder>
            <w:docPart w:val="AF2F63C5FE204685A2490B73E6D0220F"/>
          </w:placeholder>
        </w:sdtPr>
        <w:sdtContent>
          <w:r w:rsidR="0093236E">
            <w:rPr>
              <w:b/>
            </w:rPr>
            <w:t>EMAIL</w:t>
          </w:r>
        </w:sdtContent>
      </w:sdt>
      <w:r>
        <w:t xml:space="preserve">. You must submit your offer strictly in compliance with </w:t>
      </w:r>
      <w:r w:rsidR="00871DEE">
        <w:t>the procedures described below.</w:t>
      </w:r>
      <w:r w:rsidR="006A4EFB">
        <w:t xml:space="preserve"> </w:t>
      </w:r>
    </w:p>
    <w:p w14:paraId="3F680CDA" w14:textId="77777777" w:rsidR="00BE4F15" w:rsidRDefault="00BE4F15" w:rsidP="00491D06"/>
    <w:p w14:paraId="2C6331BD" w14:textId="2EB2E649" w:rsidR="009861EF" w:rsidRDefault="009022C5" w:rsidP="00491D06">
      <w:pPr>
        <w:pStyle w:val="Headinglevel2"/>
        <w:numPr>
          <w:ilvl w:val="0"/>
          <w:numId w:val="38"/>
        </w:numPr>
        <w:ind w:left="426"/>
      </w:pPr>
      <w:r>
        <w:t xml:space="preserve">REQUIRED </w:t>
      </w:r>
      <w:r w:rsidR="009861EF">
        <w:t>DOCUMENTATION</w:t>
      </w:r>
    </w:p>
    <w:p w14:paraId="32431B1E" w14:textId="5A8E6443" w:rsidR="006A4EFB" w:rsidRDefault="0091139B" w:rsidP="00491D06">
      <w:r>
        <w:t>In order to be</w:t>
      </w:r>
      <w:r w:rsidR="006A4EFB">
        <w:t xml:space="preserve"> eligible for consideration</w:t>
      </w:r>
      <w:r>
        <w:t>,</w:t>
      </w:r>
      <w:r w:rsidR="006A4EFB">
        <w:t xml:space="preserve"> </w:t>
      </w:r>
      <w:r>
        <w:t xml:space="preserve">submissions </w:t>
      </w:r>
      <w:r w:rsidR="006A4EFB">
        <w:t>must include:</w:t>
      </w:r>
    </w:p>
    <w:p w14:paraId="0DFA8428" w14:textId="23A95494" w:rsidR="006A4EFB" w:rsidRPr="00491D06" w:rsidRDefault="00FE6899" w:rsidP="00491D06">
      <w:pPr>
        <w:pStyle w:val="ListBullet1"/>
      </w:pPr>
      <w:r w:rsidRPr="00491D06">
        <w:t xml:space="preserve">Annex II, </w:t>
      </w:r>
      <w:r w:rsidR="0091139B" w:rsidRPr="00491D06">
        <w:t xml:space="preserve">Certification to be submitted; </w:t>
      </w:r>
    </w:p>
    <w:p w14:paraId="5034B472" w14:textId="43250721" w:rsidR="00FE6899" w:rsidRDefault="00FE6899" w:rsidP="00491D06">
      <w:pPr>
        <w:pStyle w:val="ListBullet1"/>
      </w:pPr>
      <w:r w:rsidRPr="00491D06">
        <w:t xml:space="preserve">Annex III, </w:t>
      </w:r>
      <w:r w:rsidR="00A24697" w:rsidRPr="00491D06">
        <w:t>Offer Submission Form, including Appendix A (detailed breakdown).</w:t>
      </w:r>
      <w:r w:rsidRPr="00491D06">
        <w:t xml:space="preserve"> </w:t>
      </w:r>
    </w:p>
    <w:p w14:paraId="7E8F4B23" w14:textId="77777777" w:rsidR="00BE4F15" w:rsidRPr="00491D06" w:rsidRDefault="00BE4F15" w:rsidP="00BE4F15">
      <w:pPr>
        <w:pStyle w:val="ListBullet1"/>
        <w:numPr>
          <w:ilvl w:val="0"/>
          <w:numId w:val="0"/>
        </w:numPr>
      </w:pPr>
    </w:p>
    <w:p w14:paraId="0A461AD7" w14:textId="2A0066BD" w:rsidR="009861EF" w:rsidRDefault="009861EF" w:rsidP="00491D06">
      <w:pPr>
        <w:pStyle w:val="Headinglevel2"/>
        <w:numPr>
          <w:ilvl w:val="0"/>
          <w:numId w:val="38"/>
        </w:numPr>
        <w:ind w:left="426"/>
      </w:pPr>
      <w:r>
        <w:t>VALIDATION</w:t>
      </w:r>
      <w:r w:rsidR="006C074F">
        <w:t xml:space="preserve"> AND </w:t>
      </w:r>
      <w:r w:rsidR="0090684A">
        <w:t>SUBMISSION</w:t>
      </w:r>
    </w:p>
    <w:p w14:paraId="73A913B4" w14:textId="226DB452" w:rsidR="006A4EFB" w:rsidRDefault="00B503B1" w:rsidP="00491D06">
      <w:r w:rsidRPr="00D119CE">
        <w:rPr>
          <w:rFonts w:ascii="Arial" w:hAnsi="Arial" w:cs="Arial"/>
        </w:rPr>
        <w:t xml:space="preserve">The above documents are to be </w:t>
      </w:r>
      <w:r w:rsidR="00FE6899">
        <w:t>signed by the legal representative</w:t>
      </w:r>
      <w:r>
        <w:t>,</w:t>
      </w:r>
      <w:r w:rsidR="00FE6899">
        <w:t xml:space="preserve"> stamped with the official seal of your company, </w:t>
      </w:r>
      <w:r>
        <w:t xml:space="preserve">and submitted </w:t>
      </w:r>
      <w:r w:rsidR="00FE6899">
        <w:t>on or before</w:t>
      </w:r>
      <w:r w:rsidR="006A4EFB">
        <w:t xml:space="preserve"> </w:t>
      </w:r>
      <w:sdt>
        <w:sdtPr>
          <w:id w:val="-912621423"/>
          <w:placeholder>
            <w:docPart w:val="DefaultPlaceholder_-1854013440"/>
          </w:placeholder>
        </w:sdtPr>
        <w:sdtEndPr>
          <w:rPr>
            <w:b/>
          </w:rPr>
        </w:sdtEndPr>
        <w:sdtContent>
          <w:r w:rsidR="009C16A2">
            <w:rPr>
              <w:b/>
            </w:rPr>
            <w:t xml:space="preserve">24 </w:t>
          </w:r>
          <w:proofErr w:type="gramStart"/>
          <w:r w:rsidR="009C16A2">
            <w:rPr>
              <w:b/>
            </w:rPr>
            <w:t>November,</w:t>
          </w:r>
          <w:proofErr w:type="gramEnd"/>
          <w:r w:rsidR="009C16A2">
            <w:rPr>
              <w:b/>
            </w:rPr>
            <w:t xml:space="preserve"> 2024 Iraq</w:t>
          </w:r>
          <w:r w:rsidR="009A2F04" w:rsidRPr="009A2F04">
            <w:rPr>
              <w:b/>
            </w:rPr>
            <w:t xml:space="preserve"> TIME</w:t>
          </w:r>
        </w:sdtContent>
      </w:sdt>
      <w:r w:rsidR="006A4EFB">
        <w:t xml:space="preserve"> </w:t>
      </w:r>
      <w:r w:rsidR="00750DF4">
        <w:t xml:space="preserve">to </w:t>
      </w:r>
      <w:r w:rsidR="006A4EFB">
        <w:t>the following address:</w:t>
      </w:r>
    </w:p>
    <w:sdt>
      <w:sdtPr>
        <w:id w:val="894779999"/>
        <w:placeholder>
          <w:docPart w:val="985EF1482CD4417CB2A234693DAB446A"/>
        </w:placeholder>
      </w:sdtPr>
      <w:sdtContent>
        <w:p w14:paraId="14908B2C" w14:textId="6021B2B4" w:rsidR="00FE6899" w:rsidRDefault="009C16A2" w:rsidP="00491D06">
          <w:pPr>
            <w:ind w:left="720"/>
          </w:pPr>
          <w:hyperlink r:id="rId23" w:history="1">
            <w:r w:rsidRPr="00670456">
              <w:rPr>
                <w:rStyle w:val="Hyperlink"/>
              </w:rPr>
              <w:t>iraq-procurement@ilo.org</w:t>
            </w:r>
          </w:hyperlink>
        </w:p>
      </w:sdtContent>
    </w:sdt>
    <w:p w14:paraId="5FA3DF6F" w14:textId="532AA86D" w:rsidR="00FE6899" w:rsidRDefault="00000000" w:rsidP="00491D06">
      <w:pPr>
        <w:ind w:left="720"/>
      </w:pPr>
      <w:sdt>
        <w:sdtPr>
          <w:id w:val="-724063553"/>
          <w:placeholder>
            <w:docPart w:val="23EF96F330DA4EE6A5F72F33656A17F0"/>
          </w:placeholder>
        </w:sdtPr>
        <w:sdtContent>
          <w:r w:rsidR="009C16A2">
            <w:t xml:space="preserve"> </w:t>
          </w:r>
        </w:sdtContent>
      </w:sdt>
      <w:r w:rsidR="003C417E">
        <w:t xml:space="preserve"> </w:t>
      </w:r>
    </w:p>
    <w:sdt>
      <w:sdtPr>
        <w:id w:val="423461834"/>
        <w:placeholder>
          <w:docPart w:val="DefaultPlaceholder_-1854013440"/>
        </w:placeholder>
      </w:sdtPr>
      <w:sdtContent>
        <w:p w14:paraId="4BD9E4C5" w14:textId="4D5E87A3" w:rsidR="00FE6899" w:rsidRDefault="003503FE" w:rsidP="00491D06">
          <w:r>
            <w:rPr>
              <w:b/>
            </w:rPr>
            <w:t xml:space="preserve"> </w:t>
          </w:r>
        </w:p>
      </w:sdtContent>
    </w:sdt>
    <w:sdt>
      <w:sdtPr>
        <w:id w:val="-1805765777"/>
        <w:placeholder>
          <w:docPart w:val="F46261B52D8443739A463BEE5FFC6762"/>
        </w:placeholder>
      </w:sdtPr>
      <w:sdtContent>
        <w:p w14:paraId="1F24E057" w14:textId="64B15102" w:rsidR="006A4EFB" w:rsidRPr="006A4EFB" w:rsidRDefault="003503FE" w:rsidP="00491D06">
          <w:pPr>
            <w:spacing w:before="0" w:after="0"/>
            <w:ind w:left="720"/>
          </w:pPr>
          <w:r>
            <w:t xml:space="preserve"> </w:t>
          </w:r>
        </w:p>
      </w:sdtContent>
    </w:sdt>
    <w:p w14:paraId="4D7B5200" w14:textId="0CFBB8DC" w:rsidR="00FE6899" w:rsidRPr="006A4EFB" w:rsidRDefault="00000000" w:rsidP="00491D06">
      <w:pPr>
        <w:spacing w:before="0" w:after="0"/>
        <w:ind w:left="720"/>
      </w:pPr>
      <w:sdt>
        <w:sdtPr>
          <w:id w:val="1438724797"/>
          <w:placeholder>
            <w:docPart w:val="AA647A52902F47ECAF87A0287965A191"/>
          </w:placeholder>
        </w:sdtPr>
        <w:sdtContent>
          <w:r w:rsidR="003503FE">
            <w:t xml:space="preserve"> </w:t>
          </w:r>
        </w:sdtContent>
      </w:sdt>
    </w:p>
    <w:p w14:paraId="55EDCB41" w14:textId="446C0C92" w:rsidR="006A4EFB" w:rsidRPr="006A4EFB" w:rsidRDefault="00000000" w:rsidP="003503FE">
      <w:pPr>
        <w:spacing w:before="0" w:after="0"/>
      </w:pPr>
      <w:sdt>
        <w:sdtPr>
          <w:id w:val="-713508601"/>
          <w:placeholder>
            <w:docPart w:val="C39DC173D75E42EBA01D06E6F9E8BE0D"/>
          </w:placeholder>
        </w:sdtPr>
        <w:sdtContent>
          <w:r w:rsidR="003503FE">
            <w:t xml:space="preserve"> </w:t>
          </w:r>
        </w:sdtContent>
      </w:sdt>
      <w:r w:rsidR="006A4EFB" w:rsidRPr="006A4EFB">
        <w:t xml:space="preserve">, </w:t>
      </w:r>
      <w:sdt>
        <w:sdtPr>
          <w:id w:val="-1951379893"/>
          <w:placeholder>
            <w:docPart w:val="65CF914796FB4F6D8D27ACF07E919B13"/>
          </w:placeholder>
        </w:sdtPr>
        <w:sdtContent>
          <w:r w:rsidR="003503FE">
            <w:t xml:space="preserve"> </w:t>
          </w:r>
        </w:sdtContent>
      </w:sdt>
    </w:p>
    <w:sdt>
      <w:sdtPr>
        <w:id w:val="576096599"/>
        <w:placeholder>
          <w:docPart w:val="6B9B37CC0B0749A18D34EC1AFBC82FBF"/>
        </w:placeholder>
      </w:sdtPr>
      <w:sdtContent>
        <w:p w14:paraId="23680000" w14:textId="1EDDD184" w:rsidR="00FE6899" w:rsidRDefault="003503FE" w:rsidP="00491D06">
          <w:pPr>
            <w:spacing w:before="0"/>
            <w:ind w:left="720"/>
          </w:pPr>
          <w:r>
            <w:t xml:space="preserve"> </w:t>
          </w:r>
        </w:p>
      </w:sdtContent>
    </w:sdt>
    <w:p w14:paraId="76CB957E" w14:textId="77777777" w:rsidR="00BE4F15" w:rsidRPr="006A4EFB" w:rsidRDefault="00BE4F15" w:rsidP="00BE4F15">
      <w:pPr>
        <w:spacing w:before="0"/>
      </w:pPr>
    </w:p>
    <w:p w14:paraId="62683CCE" w14:textId="50C1B1D5" w:rsidR="008247D5" w:rsidRDefault="00491D06" w:rsidP="00491D06">
      <w:pPr>
        <w:pStyle w:val="Headinglevel2"/>
      </w:pPr>
      <w:r>
        <w:t xml:space="preserve">4. </w:t>
      </w:r>
      <w:r w:rsidR="008247D5">
        <w:t>PARTIAL OFFERS</w:t>
      </w:r>
    </w:p>
    <w:p w14:paraId="2133105E" w14:textId="61B5E212" w:rsidR="00A733FC" w:rsidRPr="00491D06" w:rsidRDefault="000B0DAB" w:rsidP="00491D06">
      <w:pPr>
        <w:pStyle w:val="NormalBody"/>
      </w:pPr>
      <w:r w:rsidRPr="00491D06">
        <w:t xml:space="preserve">Kindly note that one single contract for the totality of the assignment </w:t>
      </w:r>
      <w:r w:rsidR="00A733FC" w:rsidRPr="00491D06">
        <w:t>will be given preference; however, it will be possible to consider a partial offer and/or a split of contracts.</w:t>
      </w:r>
    </w:p>
    <w:p w14:paraId="5134D385" w14:textId="0F0654A9" w:rsidR="00A733FC" w:rsidRDefault="000D5CCF" w:rsidP="00491D06">
      <w:pPr>
        <w:pStyle w:val="NormalBody"/>
      </w:pPr>
      <w:r w:rsidRPr="00491D06">
        <w:t>The ILO reserves the right to disqualify proposals that are not in compliance with the</w:t>
      </w:r>
      <w:r w:rsidR="00217946" w:rsidRPr="00491D06">
        <w:t xml:space="preserve"> above </w:t>
      </w:r>
      <w:r w:rsidRPr="00491D06">
        <w:t xml:space="preserve">instructions. </w:t>
      </w:r>
      <w:r w:rsidR="00B6680D" w:rsidRPr="00491D06">
        <w:t xml:space="preserve"> </w:t>
      </w:r>
    </w:p>
    <w:p w14:paraId="00EA96CA" w14:textId="77777777" w:rsidR="00BE4F15" w:rsidRPr="00491D06" w:rsidRDefault="00BE4F15" w:rsidP="00491D06">
      <w:pPr>
        <w:pStyle w:val="NormalBody"/>
      </w:pPr>
    </w:p>
    <w:p w14:paraId="34FD74BE" w14:textId="739328A9" w:rsidR="00E31BDE" w:rsidRDefault="00491D06" w:rsidP="00491D06">
      <w:pPr>
        <w:pStyle w:val="Headinglevel2"/>
      </w:pPr>
      <w:r>
        <w:t xml:space="preserve">5. </w:t>
      </w:r>
      <w:r w:rsidR="00A733FC">
        <w:t>CLARIFICATIONS</w:t>
      </w:r>
    </w:p>
    <w:p w14:paraId="3B36CFA4" w14:textId="0F79DD05" w:rsidR="00A733FC" w:rsidRDefault="009E0260" w:rsidP="00491D06">
      <w:pPr>
        <w:pStyle w:val="NormalBody"/>
      </w:pPr>
      <w:r w:rsidRPr="009E0260">
        <w:t xml:space="preserve">Bidders requiring any clarification on technical, commercial or legal aspects of the RFQ documents may submit their queries to </w:t>
      </w:r>
      <w:sdt>
        <w:sdtPr>
          <w:rPr>
            <w:b/>
          </w:rPr>
          <w:id w:val="1930230469"/>
          <w:placeholder>
            <w:docPart w:val="DefaultPlaceholder_-1854013440"/>
          </w:placeholder>
        </w:sdtPr>
        <w:sdtEndPr>
          <w:rPr>
            <w:b w:val="0"/>
          </w:rPr>
        </w:sdtEndPr>
        <w:sdtContent>
          <w:hyperlink r:id="rId24" w:history="1">
            <w:r w:rsidR="00FF0122" w:rsidRPr="00670456">
              <w:rPr>
                <w:rStyle w:val="Hyperlink"/>
                <w:b/>
              </w:rPr>
              <w:t>iraq-procurement@ilo.org</w:t>
            </w:r>
          </w:hyperlink>
          <w:r w:rsidR="00A67AFF">
            <w:rPr>
              <w:b/>
            </w:rPr>
            <w:t>.</w:t>
          </w:r>
        </w:sdtContent>
      </w:sdt>
      <w:r w:rsidRPr="009E0260">
        <w:t xml:space="preserve"> by</w:t>
      </w:r>
      <w:r w:rsidR="005F5D39">
        <w:t xml:space="preserve"> </w:t>
      </w:r>
      <w:sdt>
        <w:sdtPr>
          <w:id w:val="-462432905"/>
          <w:placeholder>
            <w:docPart w:val="4540902F6840482DB210F245F8482F32"/>
          </w:placeholder>
          <w:date w:fullDate="2024-11-21T00:00:00Z">
            <w:dateFormat w:val="dd MMMM yyyy"/>
            <w:lid w:val="en-GB"/>
            <w:storeMappedDataAs w:val="dateTime"/>
            <w:calendar w:val="gregorian"/>
          </w:date>
        </w:sdtPr>
        <w:sdtContent>
          <w:r w:rsidR="00FF0122">
            <w:t>21 November 2024</w:t>
          </w:r>
        </w:sdtContent>
      </w:sdt>
      <w:r>
        <w:t>.</w:t>
      </w:r>
      <w:r w:rsidR="0032139E">
        <w:t xml:space="preserve"> </w:t>
      </w:r>
    </w:p>
    <w:p w14:paraId="489ECC9A" w14:textId="64965DA9" w:rsidR="00A7711E" w:rsidRDefault="00491D06" w:rsidP="00491D06">
      <w:pPr>
        <w:pStyle w:val="Headinglevel2"/>
      </w:pPr>
      <w:r>
        <w:t xml:space="preserve">6. </w:t>
      </w:r>
      <w:r w:rsidR="00E31DB1">
        <w:t xml:space="preserve">SUBMISSION </w:t>
      </w:r>
      <w:r w:rsidR="00A7711E">
        <w:t>DEADLINE</w:t>
      </w:r>
    </w:p>
    <w:p w14:paraId="67D4B4F9" w14:textId="10CDE7E5" w:rsidR="00FE6899" w:rsidRDefault="00FE6899" w:rsidP="00491D06">
      <w:pPr>
        <w:pStyle w:val="NormalBody"/>
      </w:pPr>
      <w:r w:rsidRPr="00491D06">
        <w:t xml:space="preserve">Offers received after the deadline specified </w:t>
      </w:r>
      <w:r w:rsidR="007C2703" w:rsidRPr="00491D06">
        <w:t xml:space="preserve">in Paragraph 3 </w:t>
      </w:r>
      <w:r w:rsidRPr="00491D06">
        <w:t>above will not be considered. The ILO reserves the right to extend the deadline for the submission of offers.  In such an event, the ILO will inform all potential bidders in writing of the terms and duration of the extension.</w:t>
      </w:r>
    </w:p>
    <w:p w14:paraId="4645FA75" w14:textId="77777777" w:rsidR="00BE4F15" w:rsidRPr="00491D06" w:rsidRDefault="00BE4F15" w:rsidP="00491D06">
      <w:pPr>
        <w:pStyle w:val="NormalBody"/>
      </w:pPr>
    </w:p>
    <w:p w14:paraId="2BB3FEDE" w14:textId="33BFA72B" w:rsidR="00C66FAA" w:rsidRDefault="00491D06" w:rsidP="00491D06">
      <w:pPr>
        <w:pStyle w:val="Headinglevel2"/>
      </w:pPr>
      <w:r>
        <w:t xml:space="preserve">7. </w:t>
      </w:r>
      <w:r w:rsidR="00C66FAA">
        <w:t>ANNEXES</w:t>
      </w:r>
    </w:p>
    <w:p w14:paraId="60C14C53" w14:textId="002522C8" w:rsidR="007259BC" w:rsidRPr="00491D06" w:rsidRDefault="007259BC" w:rsidP="00491D06">
      <w:pPr>
        <w:pStyle w:val="NormalBody"/>
      </w:pPr>
      <w:r w:rsidRPr="00491D06">
        <w:t>To enab</w:t>
      </w:r>
      <w:r w:rsidR="00EA2B5F" w:rsidRPr="00491D06">
        <w:t>le you to prepare and submit your quotation,</w:t>
      </w:r>
      <w:r w:rsidRPr="00491D06">
        <w:t xml:space="preserve"> please fin</w:t>
      </w:r>
      <w:r w:rsidR="00EA2B5F" w:rsidRPr="00491D06">
        <w:t>d enclosed the following</w:t>
      </w:r>
      <w:r w:rsidRPr="00491D06">
        <w:t>:</w:t>
      </w:r>
    </w:p>
    <w:p w14:paraId="66505557" w14:textId="5759882F" w:rsidR="001B4B0B" w:rsidRPr="00491D06" w:rsidRDefault="00EA2B5F" w:rsidP="00491D06">
      <w:pPr>
        <w:pStyle w:val="ListBullet1"/>
      </w:pPr>
      <w:r w:rsidRPr="00491D06">
        <w:t>Terms of Reference (Annex I);</w:t>
      </w:r>
    </w:p>
    <w:p w14:paraId="2D13C7E0" w14:textId="70AAA0BA" w:rsidR="00EA2B5F" w:rsidRPr="00491D06" w:rsidRDefault="00EA2B5F" w:rsidP="00491D06">
      <w:pPr>
        <w:pStyle w:val="ListBullet1"/>
      </w:pPr>
      <w:r w:rsidRPr="00491D06">
        <w:t>Certification to be submitted by a Bidder (Annex II);</w:t>
      </w:r>
    </w:p>
    <w:p w14:paraId="5A95A6E9" w14:textId="3A0B9ECB" w:rsidR="00706A10" w:rsidRDefault="00EA2B5F" w:rsidP="00491D06">
      <w:pPr>
        <w:pStyle w:val="ListBullet1"/>
      </w:pPr>
      <w:r w:rsidRPr="00491D06">
        <w:t xml:space="preserve">Offer submission form </w:t>
      </w:r>
      <w:r w:rsidR="00BE4F15">
        <w:t>and Appendix A (Annex III).</w:t>
      </w:r>
    </w:p>
    <w:p w14:paraId="6AD7B2A0" w14:textId="77777777" w:rsidR="00BE4F15" w:rsidRPr="00491D06" w:rsidRDefault="00BE4F15" w:rsidP="00BE4F15">
      <w:pPr>
        <w:pStyle w:val="ListBullet1"/>
        <w:numPr>
          <w:ilvl w:val="0"/>
          <w:numId w:val="0"/>
        </w:numPr>
      </w:pPr>
    </w:p>
    <w:p w14:paraId="4186939D" w14:textId="70C0C5D6" w:rsidR="00C66FAA" w:rsidRDefault="00E46DE9" w:rsidP="00491D06">
      <w:pPr>
        <w:pStyle w:val="Headinglevel2"/>
      </w:pPr>
      <w:r>
        <w:t>8. TERMS AND CONDITIONS APPLICABLE TO ILO CONTRACTS</w:t>
      </w:r>
    </w:p>
    <w:p w14:paraId="64893125" w14:textId="4FA88B1B" w:rsidR="0042343B" w:rsidRPr="00491D06" w:rsidRDefault="001B4B0B" w:rsidP="00491D06">
      <w:pPr>
        <w:pStyle w:val="NormalBody"/>
      </w:pPr>
      <w:r w:rsidRPr="00491D06">
        <w:t>Terms and Conditions applicable to ILO contracts</w:t>
      </w:r>
      <w:r w:rsidR="00706A10" w:rsidRPr="00491D06">
        <w:t xml:space="preserve"> </w:t>
      </w:r>
      <w:r w:rsidR="00A67AFF" w:rsidRPr="00491D06">
        <w:t>a</w:t>
      </w:r>
      <w:r w:rsidR="00706A10" w:rsidRPr="00491D06">
        <w:t>re available at</w:t>
      </w:r>
      <w:r w:rsidR="00A67AFF" w:rsidRPr="00491D06">
        <w:t>:</w:t>
      </w:r>
    </w:p>
    <w:p w14:paraId="7832D553" w14:textId="2F0F450F" w:rsidR="0019491E" w:rsidRPr="00491D06" w:rsidRDefault="00000000" w:rsidP="00491D06">
      <w:pPr>
        <w:pStyle w:val="NormalBody"/>
      </w:pPr>
      <w:hyperlink r:id="rId25" w:history="1">
        <w:r w:rsidR="00B468C4" w:rsidRPr="00491D06">
          <w:rPr>
            <w:rStyle w:val="Hyperlink"/>
          </w:rPr>
          <w:t>https://www.ilo.org/wcmsp5/groups/public/---ed_mas/---inter/documents/legaldocument/wcms_768752.pdf</w:t>
        </w:r>
      </w:hyperlink>
    </w:p>
    <w:p w14:paraId="5887464B" w14:textId="77777777" w:rsidR="00B468C4" w:rsidRPr="00491D06" w:rsidRDefault="00B468C4" w:rsidP="00491D06"/>
    <w:sectPr w:rsidR="00B468C4" w:rsidRPr="00491D06" w:rsidSect="0041299C">
      <w:pgSz w:w="11906" w:h="16838"/>
      <w:pgMar w:top="2013"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0C1B" w14:textId="77777777" w:rsidR="004106F0" w:rsidRDefault="004106F0" w:rsidP="00DB764B">
      <w:r>
        <w:separator/>
      </w:r>
    </w:p>
  </w:endnote>
  <w:endnote w:type="continuationSeparator" w:id="0">
    <w:p w14:paraId="0DBA5021" w14:textId="77777777" w:rsidR="004106F0" w:rsidRDefault="004106F0" w:rsidP="00DB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libri"/>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Arial"/>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1504" w14:textId="77777777" w:rsidR="00FC0781" w:rsidRDefault="00FC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CC58" w14:textId="312E9779" w:rsidR="00444194" w:rsidRPr="00AF2D16" w:rsidRDefault="00444194" w:rsidP="00DC4D26">
    <w:pPr>
      <w:pStyle w:val="Footer"/>
    </w:pPr>
    <w:r w:rsidRPr="00AF2D16">
      <w:t xml:space="preserve">ILO 2021 </w:t>
    </w:r>
    <w:r w:rsidRPr="00AF2D16">
      <w:rPr>
        <w:rFonts w:cs="Arial"/>
      </w:rPr>
      <w:t>Version 1.0</w:t>
    </w:r>
    <w:r w:rsidRPr="00AF2D16">
      <w:t xml:space="preserve"> (EN) </w:t>
    </w:r>
    <w:r w:rsidR="00BC2507">
      <w:t>01</w:t>
    </w:r>
    <w:r w:rsidRPr="00AF2D16">
      <w:t>.0</w:t>
    </w:r>
    <w:r w:rsidR="00BC2507">
      <w:t>6</w:t>
    </w:r>
    <w:r w:rsidRPr="00AF2D16">
      <w:t>.2021</w:t>
    </w:r>
  </w:p>
  <w:p w14:paraId="2E09856E" w14:textId="13B22607" w:rsidR="00444194" w:rsidRPr="00AF2D16" w:rsidRDefault="00444194" w:rsidP="00DC4D26">
    <w:pPr>
      <w:pStyle w:val="Footer"/>
      <w:rPr>
        <w:rFonts w:cs="Arial"/>
      </w:rPr>
    </w:pPr>
    <w:r w:rsidRPr="00AF2D16">
      <w:t>Procurement Manual, Tool 6-2-</w:t>
    </w:r>
    <w:r w:rsidR="00250C3F" w:rsidRPr="00AF2D16">
      <w:t>a-</w:t>
    </w:r>
    <w:r w:rsidRPr="00AF2D16">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A70A" w14:textId="12CBCEFF" w:rsidR="00EA2B5F" w:rsidRPr="00E744B7" w:rsidRDefault="00EA2B5F" w:rsidP="007A38A5">
    <w:pPr>
      <w:tabs>
        <w:tab w:val="left" w:pos="190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C311" w14:textId="1D6E9DA2" w:rsidR="00AF2D16" w:rsidRPr="00DC4D26" w:rsidRDefault="00AF2D16" w:rsidP="00DC4D26">
    <w:pPr>
      <w:pStyle w:val="Footer"/>
    </w:pPr>
    <w:r w:rsidRPr="00DC4D26">
      <w:t xml:space="preserve">ILO 2021 Version 1.0 (EN) </w:t>
    </w:r>
    <w:r w:rsidR="00BC2507" w:rsidRPr="00DC4D26">
      <w:t>01</w:t>
    </w:r>
    <w:r w:rsidRPr="00DC4D26">
      <w:t>.</w:t>
    </w:r>
    <w:r w:rsidR="00BC2507" w:rsidRPr="00DC4D26">
      <w:t>06</w:t>
    </w:r>
    <w:r w:rsidRPr="00DC4D26">
      <w:t>.2021</w:t>
    </w:r>
  </w:p>
  <w:p w14:paraId="510BA64C" w14:textId="19E59BAB" w:rsidR="00EA2B5F" w:rsidRPr="00DC4D26" w:rsidRDefault="00AF2D16" w:rsidP="00DC4D26">
    <w:pPr>
      <w:pStyle w:val="Footer"/>
    </w:pPr>
    <w:r w:rsidRPr="00DC4D26">
      <w:t>Procurement Manual, Tool 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A01CF" w14:textId="77777777" w:rsidR="004106F0" w:rsidRDefault="004106F0" w:rsidP="00DB764B">
      <w:r>
        <w:separator/>
      </w:r>
    </w:p>
  </w:footnote>
  <w:footnote w:type="continuationSeparator" w:id="0">
    <w:p w14:paraId="18E5BBF1" w14:textId="77777777" w:rsidR="004106F0" w:rsidRDefault="004106F0" w:rsidP="00DB764B">
      <w:r>
        <w:continuationSeparator/>
      </w:r>
    </w:p>
  </w:footnote>
  <w:footnote w:id="1">
    <w:p w14:paraId="314C25BE" w14:textId="0026CA69" w:rsidR="001C4615" w:rsidRPr="00667FE4" w:rsidRDefault="001C4615" w:rsidP="001C4615">
      <w:pPr>
        <w:rPr>
          <w:sz w:val="16"/>
          <w:szCs w:val="16"/>
        </w:rPr>
      </w:pPr>
      <w:r w:rsidRPr="00667FE4">
        <w:rPr>
          <w:sz w:val="16"/>
          <w:szCs w:val="16"/>
        </w:rPr>
        <w:footnoteRef/>
      </w:r>
      <w:r w:rsidR="004334B8">
        <w:rPr>
          <w:sz w:val="16"/>
          <w:szCs w:val="16"/>
        </w:rPr>
        <w:t xml:space="preserve"> The term ‘</w:t>
      </w:r>
      <w:r w:rsidRPr="00667FE4">
        <w:rPr>
          <w:sz w:val="16"/>
          <w:szCs w:val="16"/>
        </w:rPr>
        <w:t>quotation</w:t>
      </w:r>
      <w:r w:rsidR="004334B8">
        <w:rPr>
          <w:sz w:val="16"/>
          <w:szCs w:val="16"/>
        </w:rPr>
        <w:t>’</w:t>
      </w:r>
      <w:r w:rsidRPr="00667FE4">
        <w:rPr>
          <w:sz w:val="16"/>
          <w:szCs w:val="16"/>
        </w:rPr>
        <w:t xml:space="preserve"> refers to any offer, bid or proposal submitted to the ILO in response to this solicitation.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0B9E" w14:textId="77777777" w:rsidR="00FC0781" w:rsidRDefault="00FC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BFB2" w14:textId="611A33EC" w:rsidR="00EA2B5F" w:rsidRPr="00BC473C" w:rsidRDefault="00EA2B5F" w:rsidP="00BC473C">
    <w:r w:rsidRPr="00BC473C">
      <w:rPr>
        <w:noProof/>
        <w:lang w:eastAsia="en-GB"/>
      </w:rPr>
      <w:drawing>
        <wp:anchor distT="0" distB="0" distL="114300" distR="114300" simplePos="0" relativeHeight="251665408" behindDoc="1" locked="0" layoutInCell="1" allowOverlap="0" wp14:anchorId="2F31EB01" wp14:editId="291148F3">
          <wp:simplePos x="0" y="0"/>
          <wp:positionH relativeFrom="column">
            <wp:align>right</wp:align>
          </wp:positionH>
          <wp:positionV relativeFrom="paragraph">
            <wp:posOffset>79902</wp:posOffset>
          </wp:positionV>
          <wp:extent cx="1166400" cy="42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ILO_Organization_Horizontal_RGB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6400" cy="421200"/>
                  </a:xfrm>
                  <a:prstGeom prst="rect">
                    <a:avLst/>
                  </a:prstGeom>
                </pic:spPr>
              </pic:pic>
            </a:graphicData>
          </a:graphic>
          <wp14:sizeRelH relativeFrom="margin">
            <wp14:pctWidth>0</wp14:pctWidth>
          </wp14:sizeRelH>
          <wp14:sizeRelV relativeFrom="margin">
            <wp14:pctHeight>0</wp14:pctHeight>
          </wp14:sizeRelV>
        </wp:anchor>
      </w:drawing>
    </w:r>
    <w:r w:rsidRPr="00BC473C">
      <w:t>RFQ Number - RFQ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62BC" w14:textId="37918F0E" w:rsidR="00250C3F" w:rsidRDefault="00E54824">
    <w:r>
      <w:rPr>
        <w:noProof/>
        <w:lang w:eastAsia="en-GB"/>
      </w:rPr>
      <w:drawing>
        <wp:inline distT="0" distB="0" distL="0" distR="0" wp14:anchorId="6629D48A" wp14:editId="66B3E36B">
          <wp:extent cx="1638300" cy="571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E99E" w14:textId="08674695" w:rsidR="00491D06" w:rsidRDefault="00FC0781" w:rsidP="00491D06">
    <w:pPr>
      <w:pStyle w:val="Header"/>
    </w:pPr>
    <w:r>
      <w:rPr>
        <w:lang w:val="fr-FR"/>
      </w:rPr>
      <w:tab/>
    </w:r>
    <w:r w:rsidR="00491D06" w:rsidRPr="00C60871">
      <w:rPr>
        <w:lang w:val="fr-FR"/>
      </w:rPr>
      <w:tab/>
    </w:r>
    <w:r w:rsidR="00491D06" w:rsidRPr="00C60871">
      <w:rPr>
        <w:rStyle w:val="Folio"/>
        <w:lang w:val="fr-FR"/>
      </w:rPr>
      <w:fldChar w:fldCharType="begin"/>
    </w:r>
    <w:r w:rsidR="00491D06" w:rsidRPr="00C60871">
      <w:rPr>
        <w:rStyle w:val="Folio"/>
        <w:lang w:val="fr-FR"/>
      </w:rPr>
      <w:instrText xml:space="preserve"> PAGE  \* Arabic  \* MERGEFORMAT </w:instrText>
    </w:r>
    <w:r w:rsidR="00491D06" w:rsidRPr="00C60871">
      <w:rPr>
        <w:rStyle w:val="Folio"/>
        <w:lang w:val="fr-FR"/>
      </w:rPr>
      <w:fldChar w:fldCharType="separate"/>
    </w:r>
    <w:r w:rsidR="00E46DE9">
      <w:rPr>
        <w:rStyle w:val="Folio"/>
        <w:lang w:val="fr-FR"/>
      </w:rPr>
      <w:t>4</w:t>
    </w:r>
    <w:r w:rsidR="00491D06" w:rsidRPr="00C60871">
      <w:rPr>
        <w:rStyle w:val="Folio"/>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EA7E0" w14:textId="7D9C085E" w:rsidR="00E511C6" w:rsidRDefault="00FC0781" w:rsidP="00491D06">
    <w:pPr>
      <w:pStyle w:val="Header"/>
    </w:pPr>
    <w:r>
      <w:rPr>
        <w:lang w:val="fr-FR"/>
      </w:rPr>
      <w:tab/>
    </w:r>
    <w:r w:rsidR="00E54824" w:rsidRPr="00C60871">
      <w:rPr>
        <w:lang w:val="fr-FR"/>
      </w:rPr>
      <w:tab/>
    </w:r>
    <w:r w:rsidR="00E54824" w:rsidRPr="00C60871">
      <w:rPr>
        <w:rStyle w:val="Folio"/>
        <w:lang w:val="fr-FR"/>
      </w:rPr>
      <w:fldChar w:fldCharType="begin"/>
    </w:r>
    <w:r w:rsidR="00E54824" w:rsidRPr="00C60871">
      <w:rPr>
        <w:rStyle w:val="Folio"/>
        <w:lang w:val="fr-FR"/>
      </w:rPr>
      <w:instrText xml:space="preserve"> PAGE  \* Arabic  \* MERGEFORMAT </w:instrText>
    </w:r>
    <w:r w:rsidR="00E54824" w:rsidRPr="00C60871">
      <w:rPr>
        <w:rStyle w:val="Folio"/>
        <w:lang w:val="fr-FR"/>
      </w:rPr>
      <w:fldChar w:fldCharType="separate"/>
    </w:r>
    <w:r w:rsidR="00E46DE9">
      <w:rPr>
        <w:rStyle w:val="Folio"/>
        <w:lang w:val="fr-FR"/>
      </w:rPr>
      <w:t>3</w:t>
    </w:r>
    <w:r w:rsidR="00E54824" w:rsidRPr="00C60871">
      <w:rPr>
        <w:rStyle w:val="Folio"/>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073FE"/>
    <w:multiLevelType w:val="hybridMultilevel"/>
    <w:tmpl w:val="9670D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17C25"/>
    <w:multiLevelType w:val="hybridMultilevel"/>
    <w:tmpl w:val="FD66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C3CC3"/>
    <w:multiLevelType w:val="hybridMultilevel"/>
    <w:tmpl w:val="5A40BFF0"/>
    <w:lvl w:ilvl="0" w:tplc="9F923CA8">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5"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E24D80"/>
    <w:multiLevelType w:val="hybridMultilevel"/>
    <w:tmpl w:val="F4CA9F56"/>
    <w:lvl w:ilvl="0" w:tplc="2F74C764">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1572F"/>
    <w:multiLevelType w:val="hybridMultilevel"/>
    <w:tmpl w:val="AA981700"/>
    <w:lvl w:ilvl="0" w:tplc="257C90DC">
      <w:numFmt w:val="bullet"/>
      <w:lvlText w:val="-"/>
      <w:lvlJc w:val="left"/>
      <w:pPr>
        <w:ind w:left="420" w:hanging="360"/>
      </w:pPr>
      <w:rPr>
        <w:rFonts w:ascii="Noto Sans" w:eastAsiaTheme="minorHAnsi" w:hAnsi="Noto Sans" w:cs="Noto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59B7144F"/>
    <w:multiLevelType w:val="hybridMultilevel"/>
    <w:tmpl w:val="49AA7AA4"/>
    <w:lvl w:ilvl="0" w:tplc="55481B3C">
      <w:start w:val="2"/>
      <w:numFmt w:val="bullet"/>
      <w:lvlText w:val=""/>
      <w:lvlJc w:val="left"/>
      <w:pPr>
        <w:ind w:left="720" w:hanging="360"/>
      </w:pPr>
      <w:rPr>
        <w:rFonts w:ascii="Wingdings" w:eastAsiaTheme="minorHAnsi" w:hAnsi="Wingding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98838B9"/>
    <w:multiLevelType w:val="hybridMultilevel"/>
    <w:tmpl w:val="4878B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DB62FB"/>
    <w:multiLevelType w:val="hybridMultilevel"/>
    <w:tmpl w:val="2994699C"/>
    <w:lvl w:ilvl="0" w:tplc="1FD46B6E">
      <w:start w:val="1"/>
      <w:numFmt w:val="bullet"/>
      <w:lvlText w:val=""/>
      <w:lvlJc w:val="left"/>
      <w:pPr>
        <w:ind w:left="720" w:hanging="360"/>
      </w:pPr>
      <w:rPr>
        <w:rFonts w:ascii="Symbol" w:hAnsi="Symbol" w:hint="default"/>
        <w:color w:val="1E2D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124641">
    <w:abstractNumId w:val="19"/>
  </w:num>
  <w:num w:numId="2" w16cid:durableId="768962574">
    <w:abstractNumId w:val="12"/>
  </w:num>
  <w:num w:numId="3" w16cid:durableId="1403216386">
    <w:abstractNumId w:val="11"/>
  </w:num>
  <w:num w:numId="4" w16cid:durableId="1179154514">
    <w:abstractNumId w:val="3"/>
  </w:num>
  <w:num w:numId="5" w16cid:durableId="1872839382">
    <w:abstractNumId w:val="1"/>
  </w:num>
  <w:num w:numId="6" w16cid:durableId="1657875221">
    <w:abstractNumId w:val="19"/>
  </w:num>
  <w:num w:numId="7" w16cid:durableId="116947625">
    <w:abstractNumId w:val="19"/>
  </w:num>
  <w:num w:numId="8" w16cid:durableId="631059493">
    <w:abstractNumId w:val="18"/>
  </w:num>
  <w:num w:numId="9" w16cid:durableId="1863127850">
    <w:abstractNumId w:val="16"/>
  </w:num>
  <w:num w:numId="10" w16cid:durableId="434402844">
    <w:abstractNumId w:val="0"/>
  </w:num>
  <w:num w:numId="11" w16cid:durableId="1035154955">
    <w:abstractNumId w:val="9"/>
  </w:num>
  <w:num w:numId="12" w16cid:durableId="1010183372">
    <w:abstractNumId w:val="6"/>
  </w:num>
  <w:num w:numId="13" w16cid:durableId="514996061">
    <w:abstractNumId w:val="17"/>
  </w:num>
  <w:num w:numId="14" w16cid:durableId="1399792463">
    <w:abstractNumId w:val="10"/>
  </w:num>
  <w:num w:numId="15" w16cid:durableId="1247418990">
    <w:abstractNumId w:val="5"/>
  </w:num>
  <w:num w:numId="16" w16cid:durableId="654651716">
    <w:abstractNumId w:val="14"/>
  </w:num>
  <w:num w:numId="17" w16cid:durableId="1976596442">
    <w:abstractNumId w:val="15"/>
  </w:num>
  <w:num w:numId="18" w16cid:durableId="937717622">
    <w:abstractNumId w:val="14"/>
  </w:num>
  <w:num w:numId="19" w16cid:durableId="1248224158">
    <w:abstractNumId w:val="8"/>
  </w:num>
  <w:num w:numId="20" w16cid:durableId="848832296">
    <w:abstractNumId w:val="13"/>
  </w:num>
  <w:num w:numId="21" w16cid:durableId="1178696368">
    <w:abstractNumId w:val="8"/>
  </w:num>
  <w:num w:numId="22" w16cid:durableId="1301497012">
    <w:abstractNumId w:val="4"/>
  </w:num>
  <w:num w:numId="23" w16cid:durableId="1759138594">
    <w:abstractNumId w:val="7"/>
  </w:num>
  <w:num w:numId="24" w16cid:durableId="151604652">
    <w:abstractNumId w:val="0"/>
  </w:num>
  <w:num w:numId="25" w16cid:durableId="1242761368">
    <w:abstractNumId w:val="9"/>
  </w:num>
  <w:num w:numId="26" w16cid:durableId="426536346">
    <w:abstractNumId w:val="6"/>
  </w:num>
  <w:num w:numId="27" w16cid:durableId="1534726395">
    <w:abstractNumId w:val="17"/>
  </w:num>
  <w:num w:numId="28" w16cid:durableId="743727355">
    <w:abstractNumId w:val="10"/>
  </w:num>
  <w:num w:numId="29" w16cid:durableId="292176266">
    <w:abstractNumId w:val="5"/>
  </w:num>
  <w:num w:numId="30" w16cid:durableId="364911949">
    <w:abstractNumId w:val="14"/>
  </w:num>
  <w:num w:numId="31" w16cid:durableId="692347697">
    <w:abstractNumId w:val="15"/>
  </w:num>
  <w:num w:numId="32" w16cid:durableId="1664508738">
    <w:abstractNumId w:val="14"/>
  </w:num>
  <w:num w:numId="33" w16cid:durableId="562102335">
    <w:abstractNumId w:val="8"/>
  </w:num>
  <w:num w:numId="34" w16cid:durableId="1897080503">
    <w:abstractNumId w:val="13"/>
  </w:num>
  <w:num w:numId="35" w16cid:durableId="517738300">
    <w:abstractNumId w:val="8"/>
  </w:num>
  <w:num w:numId="36" w16cid:durableId="374701647">
    <w:abstractNumId w:val="4"/>
  </w:num>
  <w:num w:numId="37" w16cid:durableId="1483156113">
    <w:abstractNumId w:val="7"/>
  </w:num>
  <w:num w:numId="38" w16cid:durableId="196504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dgvSHAtGcX72WN3teWNlvEuojMg7np5LN8lYBk5dCqOw8Ga8uOZ59kSPwZWCXGnIm8rpnan/QsL8qPLkSuZXlg==" w:salt="aZw5C7cCj/mewghi6tbH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42"/>
    <w:rsid w:val="00010076"/>
    <w:rsid w:val="00024822"/>
    <w:rsid w:val="00024E03"/>
    <w:rsid w:val="00040DE9"/>
    <w:rsid w:val="00084BA6"/>
    <w:rsid w:val="0009343A"/>
    <w:rsid w:val="00093588"/>
    <w:rsid w:val="000A5DD4"/>
    <w:rsid w:val="000B0DAB"/>
    <w:rsid w:val="000B3739"/>
    <w:rsid w:val="000C1AB6"/>
    <w:rsid w:val="000D5CCF"/>
    <w:rsid w:val="000D6C5F"/>
    <w:rsid w:val="000D6E55"/>
    <w:rsid w:val="000D7533"/>
    <w:rsid w:val="000F1553"/>
    <w:rsid w:val="00100CA3"/>
    <w:rsid w:val="00104322"/>
    <w:rsid w:val="001220F6"/>
    <w:rsid w:val="00137E68"/>
    <w:rsid w:val="001454EE"/>
    <w:rsid w:val="00157AA2"/>
    <w:rsid w:val="00167F77"/>
    <w:rsid w:val="0017297A"/>
    <w:rsid w:val="0019491E"/>
    <w:rsid w:val="00197832"/>
    <w:rsid w:val="001A5A15"/>
    <w:rsid w:val="001B0907"/>
    <w:rsid w:val="001B3E3E"/>
    <w:rsid w:val="001B4B0B"/>
    <w:rsid w:val="001C4615"/>
    <w:rsid w:val="001D5D9B"/>
    <w:rsid w:val="001E42D7"/>
    <w:rsid w:val="001F4E0D"/>
    <w:rsid w:val="00202907"/>
    <w:rsid w:val="00217946"/>
    <w:rsid w:val="00217AC2"/>
    <w:rsid w:val="00225A47"/>
    <w:rsid w:val="00250C3F"/>
    <w:rsid w:val="002735D1"/>
    <w:rsid w:val="00282233"/>
    <w:rsid w:val="002874B6"/>
    <w:rsid w:val="002A5F8C"/>
    <w:rsid w:val="002B700D"/>
    <w:rsid w:val="002C238C"/>
    <w:rsid w:val="002D55A6"/>
    <w:rsid w:val="002E3C2E"/>
    <w:rsid w:val="00302E6E"/>
    <w:rsid w:val="00313554"/>
    <w:rsid w:val="0031375A"/>
    <w:rsid w:val="0032139E"/>
    <w:rsid w:val="00331D74"/>
    <w:rsid w:val="003422D7"/>
    <w:rsid w:val="0034523A"/>
    <w:rsid w:val="003503FE"/>
    <w:rsid w:val="00354488"/>
    <w:rsid w:val="00367C92"/>
    <w:rsid w:val="00373869"/>
    <w:rsid w:val="003749C3"/>
    <w:rsid w:val="0037781E"/>
    <w:rsid w:val="003B0F11"/>
    <w:rsid w:val="003B63DE"/>
    <w:rsid w:val="003C417E"/>
    <w:rsid w:val="003D117C"/>
    <w:rsid w:val="003D2028"/>
    <w:rsid w:val="003D6D65"/>
    <w:rsid w:val="003D6FD4"/>
    <w:rsid w:val="003E1FCE"/>
    <w:rsid w:val="004106F0"/>
    <w:rsid w:val="0041299C"/>
    <w:rsid w:val="00415D87"/>
    <w:rsid w:val="0042343B"/>
    <w:rsid w:val="00425DCF"/>
    <w:rsid w:val="0042709A"/>
    <w:rsid w:val="004334B8"/>
    <w:rsid w:val="00437B5A"/>
    <w:rsid w:val="00441265"/>
    <w:rsid w:val="00444194"/>
    <w:rsid w:val="004533A8"/>
    <w:rsid w:val="00453E25"/>
    <w:rsid w:val="00457593"/>
    <w:rsid w:val="004766AA"/>
    <w:rsid w:val="00491D06"/>
    <w:rsid w:val="004A518C"/>
    <w:rsid w:val="004C1356"/>
    <w:rsid w:val="0050170D"/>
    <w:rsid w:val="00507950"/>
    <w:rsid w:val="00533594"/>
    <w:rsid w:val="00533EFC"/>
    <w:rsid w:val="005366A7"/>
    <w:rsid w:val="00543AF0"/>
    <w:rsid w:val="005554FD"/>
    <w:rsid w:val="00562F39"/>
    <w:rsid w:val="00564D36"/>
    <w:rsid w:val="00595B0E"/>
    <w:rsid w:val="005A02B1"/>
    <w:rsid w:val="005A1EC2"/>
    <w:rsid w:val="005A5C42"/>
    <w:rsid w:val="005B18E4"/>
    <w:rsid w:val="005C1E44"/>
    <w:rsid w:val="005D278C"/>
    <w:rsid w:val="005D75E2"/>
    <w:rsid w:val="005E7B58"/>
    <w:rsid w:val="005F5D39"/>
    <w:rsid w:val="005F5EBB"/>
    <w:rsid w:val="00613025"/>
    <w:rsid w:val="00614F06"/>
    <w:rsid w:val="00620630"/>
    <w:rsid w:val="006312A8"/>
    <w:rsid w:val="0063731A"/>
    <w:rsid w:val="006378AA"/>
    <w:rsid w:val="006609A2"/>
    <w:rsid w:val="00662448"/>
    <w:rsid w:val="00667FE4"/>
    <w:rsid w:val="00670EE8"/>
    <w:rsid w:val="006715D5"/>
    <w:rsid w:val="0069174E"/>
    <w:rsid w:val="00695AE2"/>
    <w:rsid w:val="006A4EFB"/>
    <w:rsid w:val="006A6657"/>
    <w:rsid w:val="006B3B3C"/>
    <w:rsid w:val="006C074F"/>
    <w:rsid w:val="006C6CDB"/>
    <w:rsid w:val="006E4A8B"/>
    <w:rsid w:val="006F5F23"/>
    <w:rsid w:val="007014D4"/>
    <w:rsid w:val="00702E00"/>
    <w:rsid w:val="00706A10"/>
    <w:rsid w:val="00710366"/>
    <w:rsid w:val="0071257B"/>
    <w:rsid w:val="007259BC"/>
    <w:rsid w:val="00731465"/>
    <w:rsid w:val="0073227D"/>
    <w:rsid w:val="007324A7"/>
    <w:rsid w:val="00746694"/>
    <w:rsid w:val="00750432"/>
    <w:rsid w:val="00750DF4"/>
    <w:rsid w:val="00755076"/>
    <w:rsid w:val="00781998"/>
    <w:rsid w:val="00781B8F"/>
    <w:rsid w:val="00785553"/>
    <w:rsid w:val="00785EBF"/>
    <w:rsid w:val="00792C04"/>
    <w:rsid w:val="00794F90"/>
    <w:rsid w:val="007A21A5"/>
    <w:rsid w:val="007A38A5"/>
    <w:rsid w:val="007C2703"/>
    <w:rsid w:val="007C4B21"/>
    <w:rsid w:val="007D7164"/>
    <w:rsid w:val="007E4963"/>
    <w:rsid w:val="007E57F5"/>
    <w:rsid w:val="007E69CC"/>
    <w:rsid w:val="00807FD5"/>
    <w:rsid w:val="00815383"/>
    <w:rsid w:val="008247D5"/>
    <w:rsid w:val="00832BE7"/>
    <w:rsid w:val="00836BCE"/>
    <w:rsid w:val="00871DEE"/>
    <w:rsid w:val="00872458"/>
    <w:rsid w:val="008726B0"/>
    <w:rsid w:val="00880896"/>
    <w:rsid w:val="0088443E"/>
    <w:rsid w:val="008848C0"/>
    <w:rsid w:val="00894CB4"/>
    <w:rsid w:val="008D21F4"/>
    <w:rsid w:val="008D2F56"/>
    <w:rsid w:val="008F008D"/>
    <w:rsid w:val="008F5E63"/>
    <w:rsid w:val="009022C5"/>
    <w:rsid w:val="0090684A"/>
    <w:rsid w:val="0090738B"/>
    <w:rsid w:val="0091139B"/>
    <w:rsid w:val="0093236E"/>
    <w:rsid w:val="00941A34"/>
    <w:rsid w:val="00942BE7"/>
    <w:rsid w:val="00945CC0"/>
    <w:rsid w:val="009565B9"/>
    <w:rsid w:val="009755EE"/>
    <w:rsid w:val="009861EF"/>
    <w:rsid w:val="009A1DE4"/>
    <w:rsid w:val="009A2F04"/>
    <w:rsid w:val="009A3E03"/>
    <w:rsid w:val="009A5E03"/>
    <w:rsid w:val="009C16A2"/>
    <w:rsid w:val="009C4CB4"/>
    <w:rsid w:val="009E0260"/>
    <w:rsid w:val="009E142E"/>
    <w:rsid w:val="009F57FD"/>
    <w:rsid w:val="00A0757F"/>
    <w:rsid w:val="00A16AA7"/>
    <w:rsid w:val="00A24697"/>
    <w:rsid w:val="00A4608B"/>
    <w:rsid w:val="00A5358D"/>
    <w:rsid w:val="00A55B96"/>
    <w:rsid w:val="00A677AA"/>
    <w:rsid w:val="00A67AFF"/>
    <w:rsid w:val="00A733FC"/>
    <w:rsid w:val="00A7711E"/>
    <w:rsid w:val="00A91937"/>
    <w:rsid w:val="00AA6701"/>
    <w:rsid w:val="00AE2063"/>
    <w:rsid w:val="00AF084B"/>
    <w:rsid w:val="00AF2D16"/>
    <w:rsid w:val="00AF66BA"/>
    <w:rsid w:val="00B2432E"/>
    <w:rsid w:val="00B42908"/>
    <w:rsid w:val="00B468C4"/>
    <w:rsid w:val="00B503B1"/>
    <w:rsid w:val="00B55B83"/>
    <w:rsid w:val="00B574AF"/>
    <w:rsid w:val="00B6680D"/>
    <w:rsid w:val="00B7291A"/>
    <w:rsid w:val="00B72EA3"/>
    <w:rsid w:val="00B823AE"/>
    <w:rsid w:val="00B91606"/>
    <w:rsid w:val="00B92DF4"/>
    <w:rsid w:val="00BA3DEB"/>
    <w:rsid w:val="00BA75F2"/>
    <w:rsid w:val="00BC2507"/>
    <w:rsid w:val="00BC473C"/>
    <w:rsid w:val="00BC50C8"/>
    <w:rsid w:val="00BD31E9"/>
    <w:rsid w:val="00BD426D"/>
    <w:rsid w:val="00BD4AA6"/>
    <w:rsid w:val="00BD781E"/>
    <w:rsid w:val="00BE37F4"/>
    <w:rsid w:val="00BE4F15"/>
    <w:rsid w:val="00BE6835"/>
    <w:rsid w:val="00BF58BE"/>
    <w:rsid w:val="00C11276"/>
    <w:rsid w:val="00C24BF4"/>
    <w:rsid w:val="00C32F67"/>
    <w:rsid w:val="00C37087"/>
    <w:rsid w:val="00C51D71"/>
    <w:rsid w:val="00C6565C"/>
    <w:rsid w:val="00C66FAA"/>
    <w:rsid w:val="00C67478"/>
    <w:rsid w:val="00CD58B9"/>
    <w:rsid w:val="00CD7BE7"/>
    <w:rsid w:val="00CE6253"/>
    <w:rsid w:val="00CF5951"/>
    <w:rsid w:val="00CF5CC0"/>
    <w:rsid w:val="00D0216C"/>
    <w:rsid w:val="00D119CE"/>
    <w:rsid w:val="00D1721D"/>
    <w:rsid w:val="00D55CC4"/>
    <w:rsid w:val="00D61EE1"/>
    <w:rsid w:val="00D929B7"/>
    <w:rsid w:val="00D93CC0"/>
    <w:rsid w:val="00DB2F1E"/>
    <w:rsid w:val="00DB61F6"/>
    <w:rsid w:val="00DB764B"/>
    <w:rsid w:val="00DC4D26"/>
    <w:rsid w:val="00DD7391"/>
    <w:rsid w:val="00DE70AB"/>
    <w:rsid w:val="00DF0554"/>
    <w:rsid w:val="00E2667D"/>
    <w:rsid w:val="00E31BDE"/>
    <w:rsid w:val="00E31DB1"/>
    <w:rsid w:val="00E3616E"/>
    <w:rsid w:val="00E40719"/>
    <w:rsid w:val="00E46DE9"/>
    <w:rsid w:val="00E511C6"/>
    <w:rsid w:val="00E519D9"/>
    <w:rsid w:val="00E54739"/>
    <w:rsid w:val="00E54824"/>
    <w:rsid w:val="00E650DF"/>
    <w:rsid w:val="00E7088F"/>
    <w:rsid w:val="00E744B7"/>
    <w:rsid w:val="00E93E88"/>
    <w:rsid w:val="00E94B9E"/>
    <w:rsid w:val="00EA2B5F"/>
    <w:rsid w:val="00EB1B3E"/>
    <w:rsid w:val="00EB4439"/>
    <w:rsid w:val="00EC2A41"/>
    <w:rsid w:val="00ED3020"/>
    <w:rsid w:val="00EE2143"/>
    <w:rsid w:val="00EF4CD7"/>
    <w:rsid w:val="00F13CCF"/>
    <w:rsid w:val="00F1591D"/>
    <w:rsid w:val="00F26F28"/>
    <w:rsid w:val="00F47CE8"/>
    <w:rsid w:val="00F651C8"/>
    <w:rsid w:val="00F9055E"/>
    <w:rsid w:val="00FA4C81"/>
    <w:rsid w:val="00FC0781"/>
    <w:rsid w:val="00FC2EA1"/>
    <w:rsid w:val="00FD3E1D"/>
    <w:rsid w:val="00FD5A52"/>
    <w:rsid w:val="00FE6899"/>
    <w:rsid w:val="00FE7ACB"/>
    <w:rsid w:val="00FF0122"/>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1D854"/>
  <w15:chartTrackingRefBased/>
  <w15:docId w15:val="{3BB2944F-B9A8-44C2-A625-1F9EA3F8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37781E"/>
    <w:pPr>
      <w:spacing w:before="120" w:after="120" w:line="264" w:lineRule="auto"/>
    </w:pPr>
    <w:rPr>
      <w:rFonts w:ascii="Noto Sans" w:hAnsi="Noto Sans" w:cs="Noto Sans"/>
      <w:sz w:val="18"/>
      <w:szCs w:val="18"/>
    </w:rPr>
  </w:style>
  <w:style w:type="paragraph" w:styleId="Heading1">
    <w:name w:val="heading 1"/>
    <w:basedOn w:val="Normal"/>
    <w:next w:val="Normal"/>
    <w:link w:val="Heading1Char"/>
    <w:uiPriority w:val="9"/>
    <w:qFormat/>
    <w:rsid w:val="00377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81E"/>
    <w:pPr>
      <w:spacing w:before="600" w:after="360" w:line="240" w:lineRule="auto"/>
      <w:outlineLvl w:val="1"/>
    </w:pPr>
    <w:rPr>
      <w:rFonts w:ascii="Overpass" w:hAnsi="Overpass"/>
      <w:b/>
      <w:color w:val="FA3C4B"/>
      <w:sz w:val="36"/>
      <w:szCs w:val="36"/>
    </w:rPr>
  </w:style>
  <w:style w:type="paragraph" w:styleId="Heading3">
    <w:name w:val="heading 3"/>
    <w:basedOn w:val="Normal"/>
    <w:next w:val="Normal"/>
    <w:link w:val="Heading3Char"/>
    <w:uiPriority w:val="9"/>
    <w:unhideWhenUsed/>
    <w:qFormat/>
    <w:rsid w:val="0037781E"/>
    <w:pPr>
      <w:spacing w:before="480" w:line="240" w:lineRule="auto"/>
      <w:outlineLvl w:val="2"/>
    </w:pPr>
    <w:rPr>
      <w:rFonts w:ascii="Overpass" w:hAnsi="Overpass"/>
      <w:b/>
      <w:color w:val="1E2DBE"/>
      <w:sz w:val="32"/>
      <w:szCs w:val="32"/>
    </w:rPr>
  </w:style>
  <w:style w:type="paragraph" w:styleId="Heading4">
    <w:name w:val="heading 4"/>
    <w:basedOn w:val="Heading3"/>
    <w:next w:val="Normal"/>
    <w:link w:val="Heading4Char"/>
    <w:uiPriority w:val="9"/>
    <w:unhideWhenUsed/>
    <w:qFormat/>
    <w:rsid w:val="00731465"/>
    <w:pPr>
      <w:spacing w:before="60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37781E"/>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37781E"/>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7781E"/>
    <w:rPr>
      <w:rFonts w:ascii="Segoe UI" w:hAnsi="Segoe UI" w:cs="Segoe UI"/>
      <w:sz w:val="18"/>
      <w:szCs w:val="18"/>
    </w:rPr>
  </w:style>
  <w:style w:type="paragraph" w:customStyle="1" w:styleId="TableTitle">
    <w:name w:val="TableTitle"/>
    <w:next w:val="Normal"/>
    <w:uiPriority w:val="8"/>
    <w:qFormat/>
    <w:rsid w:val="0037781E"/>
    <w:pPr>
      <w:keepNext/>
      <w:numPr>
        <w:numId w:val="24"/>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37781E"/>
    <w:pPr>
      <w:numPr>
        <w:numId w:val="25"/>
      </w:numPr>
    </w:pPr>
  </w:style>
  <w:style w:type="paragraph" w:customStyle="1" w:styleId="NormalBody">
    <w:name w:val="NormalBody"/>
    <w:uiPriority w:val="4"/>
    <w:qFormat/>
    <w:rsid w:val="0037781E"/>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37781E"/>
    <w:pPr>
      <w:spacing w:before="0" w:after="0"/>
    </w:pPr>
    <w:rPr>
      <w:sz w:val="16"/>
      <w:szCs w:val="15"/>
    </w:rPr>
  </w:style>
  <w:style w:type="paragraph" w:customStyle="1" w:styleId="ContactDetailTitle">
    <w:name w:val="ContactDetailTitle"/>
    <w:basedOn w:val="NormalBody"/>
    <w:uiPriority w:val="13"/>
    <w:qFormat/>
    <w:rsid w:val="0037781E"/>
    <w:pPr>
      <w:spacing w:before="0" w:after="0"/>
    </w:pPr>
    <w:rPr>
      <w:b/>
      <w:bCs/>
    </w:rPr>
  </w:style>
  <w:style w:type="character" w:customStyle="1" w:styleId="Heading1Char">
    <w:name w:val="Heading 1 Char"/>
    <w:basedOn w:val="DefaultParagraphFont"/>
    <w:link w:val="Heading1"/>
    <w:uiPriority w:val="9"/>
    <w:rsid w:val="003778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764B"/>
    <w:rPr>
      <w:rFonts w:ascii="Overpass" w:hAnsi="Overpass" w:cs="Noto Sans"/>
      <w:b/>
      <w:color w:val="FA3C4B"/>
      <w:sz w:val="36"/>
      <w:szCs w:val="36"/>
    </w:rPr>
  </w:style>
  <w:style w:type="character" w:customStyle="1" w:styleId="Heading3Char">
    <w:name w:val="Heading 3 Char"/>
    <w:basedOn w:val="DefaultParagraphFont"/>
    <w:link w:val="Heading3"/>
    <w:uiPriority w:val="9"/>
    <w:rsid w:val="00DB764B"/>
    <w:rPr>
      <w:rFonts w:ascii="Overpass" w:hAnsi="Overpass" w:cs="Noto Sans"/>
      <w:b/>
      <w:color w:val="1E2DBE"/>
      <w:sz w:val="32"/>
      <w:szCs w:val="32"/>
    </w:rPr>
  </w:style>
  <w:style w:type="paragraph" w:customStyle="1" w:styleId="Copyright">
    <w:name w:val="Copyright"/>
    <w:basedOn w:val="NormalBody"/>
    <w:uiPriority w:val="49"/>
    <w:semiHidden/>
    <w:qFormat/>
    <w:rsid w:val="0037781E"/>
    <w:pPr>
      <w:spacing w:before="0" w:after="0"/>
      <w:jc w:val="right"/>
    </w:pPr>
    <w:rPr>
      <w:sz w:val="14"/>
      <w:szCs w:val="12"/>
    </w:rPr>
  </w:style>
  <w:style w:type="paragraph" w:customStyle="1" w:styleId="DateMonthYear">
    <w:name w:val="Date(MonthYear)"/>
    <w:link w:val="DateMonthYearCar"/>
    <w:uiPriority w:val="2"/>
    <w:qFormat/>
    <w:rsid w:val="0037781E"/>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2"/>
    <w:rsid w:val="0037781E"/>
    <w:rPr>
      <w:rFonts w:ascii="Overpass Light" w:hAnsi="Overpass Light" w:cs="Noto Sans"/>
      <w:color w:val="1E2DBE"/>
      <w:sz w:val="18"/>
      <w:szCs w:val="18"/>
    </w:rPr>
  </w:style>
  <w:style w:type="character" w:customStyle="1" w:styleId="Heading4Char">
    <w:name w:val="Heading 4 Char"/>
    <w:basedOn w:val="DefaultParagraphFont"/>
    <w:link w:val="Heading4"/>
    <w:uiPriority w:val="9"/>
    <w:rsid w:val="00731465"/>
    <w:rPr>
      <w:rFonts w:ascii="Overpass" w:hAnsi="Overpass" w:cs="Noto Sans"/>
      <w:b/>
      <w:color w:val="1E2DBE"/>
      <w:sz w:val="24"/>
      <w:szCs w:val="24"/>
    </w:rPr>
  </w:style>
  <w:style w:type="paragraph" w:customStyle="1" w:styleId="Department">
    <w:name w:val="Department"/>
    <w:uiPriority w:val="1"/>
    <w:qFormat/>
    <w:rsid w:val="0037781E"/>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37781E"/>
    <w:pPr>
      <w:spacing w:before="0" w:after="0"/>
    </w:pPr>
    <w:rPr>
      <w:sz w:val="6"/>
    </w:rPr>
  </w:style>
  <w:style w:type="paragraph" w:customStyle="1" w:styleId="DocumentSubtitle">
    <w:name w:val="DocumentSubtitle"/>
    <w:next w:val="NormalBody"/>
    <w:qFormat/>
    <w:rsid w:val="0037781E"/>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37781E"/>
    <w:pPr>
      <w:numPr>
        <w:numId w:val="26"/>
      </w:numPr>
      <w:spacing w:before="1800" w:after="480" w:line="240" w:lineRule="auto"/>
    </w:pPr>
    <w:rPr>
      <w:rFonts w:ascii="Overpass" w:hAnsi="Overpass" w:cs="Noto Sans"/>
      <w:b/>
      <w:color w:val="1E2DBE"/>
      <w:sz w:val="60"/>
      <w:szCs w:val="60"/>
    </w:rPr>
  </w:style>
  <w:style w:type="character" w:customStyle="1" w:styleId="Folio">
    <w:name w:val="Folio"/>
    <w:basedOn w:val="DefaultParagraphFont"/>
    <w:uiPriority w:val="14"/>
    <w:qFormat/>
    <w:rsid w:val="0037781E"/>
    <w:rPr>
      <w:rFonts w:ascii="Noto Sans" w:hAnsi="Noto Sans"/>
      <w:sz w:val="18"/>
      <w:szCs w:val="22"/>
    </w:rPr>
  </w:style>
  <w:style w:type="paragraph" w:styleId="Footer">
    <w:name w:val="footer"/>
    <w:basedOn w:val="NormalBody"/>
    <w:link w:val="FooterChar"/>
    <w:uiPriority w:val="14"/>
    <w:unhideWhenUsed/>
    <w:rsid w:val="0037781E"/>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37781E"/>
    <w:rPr>
      <w:rFonts w:ascii="Noto Sans" w:hAnsi="Noto Sans" w:cs="Noto Sans"/>
      <w:color w:val="1E2DBE"/>
      <w:sz w:val="18"/>
      <w:szCs w:val="18"/>
    </w:rPr>
  </w:style>
  <w:style w:type="character" w:styleId="FootnoteReference">
    <w:name w:val="footnote reference"/>
    <w:basedOn w:val="DefaultParagraphFont"/>
    <w:uiPriority w:val="12"/>
    <w:qFormat/>
    <w:rsid w:val="0037781E"/>
    <w:rPr>
      <w:vertAlign w:val="superscript"/>
    </w:rPr>
  </w:style>
  <w:style w:type="paragraph" w:styleId="FootnoteText">
    <w:name w:val="footnote text"/>
    <w:basedOn w:val="NormalBody"/>
    <w:link w:val="FootnoteTextChar"/>
    <w:uiPriority w:val="12"/>
    <w:qFormat/>
    <w:rsid w:val="0037781E"/>
    <w:pPr>
      <w:spacing w:before="60" w:after="60"/>
    </w:pPr>
    <w:rPr>
      <w:sz w:val="14"/>
      <w:szCs w:val="20"/>
    </w:rPr>
  </w:style>
  <w:style w:type="character" w:customStyle="1" w:styleId="FootnoteTextChar">
    <w:name w:val="Footnote Text Char"/>
    <w:basedOn w:val="DefaultParagraphFont"/>
    <w:link w:val="FootnoteText"/>
    <w:uiPriority w:val="12"/>
    <w:rsid w:val="0037781E"/>
    <w:rPr>
      <w:rFonts w:ascii="Noto Sans" w:hAnsi="Noto Sans" w:cs="Noto Sans"/>
      <w:sz w:val="14"/>
      <w:szCs w:val="20"/>
    </w:rPr>
  </w:style>
  <w:style w:type="paragraph" w:customStyle="1" w:styleId="GraphicTitle">
    <w:name w:val="GraphicTitle"/>
    <w:basedOn w:val="TableTitle"/>
    <w:next w:val="NormalBody"/>
    <w:uiPriority w:val="9"/>
    <w:qFormat/>
    <w:rsid w:val="0037781E"/>
    <w:pPr>
      <w:numPr>
        <w:numId w:val="27"/>
      </w:numPr>
    </w:pPr>
    <w:rPr>
      <w:bCs w:val="0"/>
    </w:rPr>
  </w:style>
  <w:style w:type="table" w:styleId="GridTable4-Accent2">
    <w:name w:val="Grid Table 4 Accent 2"/>
    <w:basedOn w:val="TableNormal"/>
    <w:uiPriority w:val="49"/>
    <w:rsid w:val="0037781E"/>
    <w:pPr>
      <w:spacing w:after="0" w:line="240" w:lineRule="auto"/>
    </w:pPr>
    <w:rPr>
      <w:lang w:val="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Body"/>
    <w:link w:val="HeaderChar"/>
    <w:uiPriority w:val="14"/>
    <w:unhideWhenUsed/>
    <w:rsid w:val="0037781E"/>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14"/>
    <w:rsid w:val="0037781E"/>
    <w:rPr>
      <w:rFonts w:ascii="Noto Sans" w:hAnsi="Noto Sans" w:cs="Noto Sans SemBd"/>
      <w:bCs/>
      <w:noProof/>
      <w:color w:val="1E2DBE"/>
      <w:sz w:val="16"/>
      <w:szCs w:val="18"/>
    </w:rPr>
  </w:style>
  <w:style w:type="paragraph" w:customStyle="1" w:styleId="Headinglevel1">
    <w:name w:val="Heading level 1"/>
    <w:next w:val="NormalBody"/>
    <w:uiPriority w:val="3"/>
    <w:qFormat/>
    <w:rsid w:val="0037781E"/>
    <w:pPr>
      <w:keepNext/>
      <w:keepLines/>
      <w:pageBreakBefore/>
      <w:numPr>
        <w:numId w:val="28"/>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37781E"/>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37781E"/>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37781E"/>
    <w:pPr>
      <w:keepNext/>
      <w:keepLines/>
      <w:spacing w:before="240" w:after="120" w:line="240" w:lineRule="auto"/>
      <w:outlineLvl w:val="3"/>
    </w:pPr>
    <w:rPr>
      <w:rFonts w:ascii="Overpass" w:hAnsi="Overpass" w:cs="Noto Sans"/>
      <w:b/>
      <w:color w:val="230050"/>
      <w:lang w:val="en-US"/>
    </w:rPr>
  </w:style>
  <w:style w:type="character" w:styleId="Hyperlink">
    <w:name w:val="Hyperlink"/>
    <w:basedOn w:val="DefaultParagraphFont"/>
    <w:uiPriority w:val="99"/>
    <w:unhideWhenUsed/>
    <w:rsid w:val="0037781E"/>
    <w:rPr>
      <w:color w:val="1E2DBE"/>
      <w:u w:val="single"/>
    </w:rPr>
  </w:style>
  <w:style w:type="table" w:customStyle="1" w:styleId="ILOTable">
    <w:name w:val="ILOTable"/>
    <w:basedOn w:val="TableNormal"/>
    <w:uiPriority w:val="99"/>
    <w:rsid w:val="0037781E"/>
    <w:pPr>
      <w:spacing w:after="0" w:line="240" w:lineRule="auto"/>
    </w:pPr>
    <w:rPr>
      <w:rFonts w:ascii="Noto Sans" w:hAnsi="Noto Sans"/>
      <w:sz w:val="18"/>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37781E"/>
    <w:pPr>
      <w:numPr>
        <w:numId w:val="29"/>
      </w:numPr>
      <w:jc w:val="left"/>
    </w:pPr>
  </w:style>
  <w:style w:type="paragraph" w:customStyle="1" w:styleId="KeyTitle">
    <w:name w:val="KeyTitle"/>
    <w:basedOn w:val="NormalBody"/>
    <w:uiPriority w:val="6"/>
    <w:qFormat/>
    <w:rsid w:val="0037781E"/>
    <w:pPr>
      <w:spacing w:before="0" w:after="0"/>
      <w:jc w:val="left"/>
    </w:pPr>
    <w:rPr>
      <w:b/>
      <w:bCs/>
      <w:szCs w:val="20"/>
    </w:rPr>
  </w:style>
  <w:style w:type="paragraph" w:customStyle="1" w:styleId="LineFootnote">
    <w:name w:val="LineFootnote"/>
    <w:basedOn w:val="NormalBody"/>
    <w:next w:val="FootnoteText"/>
    <w:uiPriority w:val="28"/>
    <w:semiHidden/>
    <w:qFormat/>
    <w:rsid w:val="0037781E"/>
    <w:pPr>
      <w:pBdr>
        <w:bottom w:val="single" w:sz="8" w:space="0" w:color="1E2DBE"/>
      </w:pBdr>
      <w:spacing w:after="60"/>
      <w:ind w:right="9921"/>
    </w:pPr>
  </w:style>
  <w:style w:type="paragraph" w:styleId="ListParagraph">
    <w:name w:val="List Paragraph"/>
    <w:basedOn w:val="Normal"/>
    <w:uiPriority w:val="34"/>
    <w:qFormat/>
    <w:rsid w:val="0037781E"/>
    <w:pPr>
      <w:ind w:left="720"/>
      <w:contextualSpacing/>
    </w:pPr>
  </w:style>
  <w:style w:type="paragraph" w:customStyle="1" w:styleId="ListBullet1">
    <w:name w:val="ListBullet1"/>
    <w:uiPriority w:val="5"/>
    <w:qFormat/>
    <w:rsid w:val="0037781E"/>
    <w:pPr>
      <w:numPr>
        <w:numId w:val="32"/>
      </w:numPr>
      <w:spacing w:before="60" w:after="60" w:line="240" w:lineRule="auto"/>
    </w:pPr>
    <w:rPr>
      <w:rFonts w:ascii="Noto Sans" w:hAnsi="Noto Sans" w:cs="Noto Sans"/>
      <w:sz w:val="18"/>
      <w:szCs w:val="18"/>
    </w:rPr>
  </w:style>
  <w:style w:type="paragraph" w:styleId="Revision">
    <w:name w:val="Revision"/>
    <w:hidden/>
    <w:uiPriority w:val="99"/>
    <w:semiHidden/>
    <w:rsid w:val="0041299C"/>
    <w:pPr>
      <w:spacing w:after="0" w:line="240" w:lineRule="auto"/>
    </w:pPr>
    <w:rPr>
      <w:rFonts w:ascii="Noto Sans" w:hAnsi="Noto Sans" w:cs="Noto Sans"/>
      <w:color w:val="000000" w:themeColor="text1"/>
      <w:sz w:val="24"/>
      <w:szCs w:val="24"/>
    </w:rPr>
  </w:style>
  <w:style w:type="paragraph" w:customStyle="1" w:styleId="ListBullet2">
    <w:name w:val="ListBullet2"/>
    <w:uiPriority w:val="5"/>
    <w:qFormat/>
    <w:rsid w:val="0037781E"/>
    <w:pPr>
      <w:numPr>
        <w:numId w:val="31"/>
      </w:numPr>
      <w:spacing w:before="60" w:after="60" w:line="240" w:lineRule="auto"/>
      <w:jc w:val="both"/>
    </w:pPr>
    <w:rPr>
      <w:rFonts w:ascii="Noto Sans" w:eastAsia="SimSun" w:hAnsi="Noto Sans"/>
      <w:sz w:val="18"/>
      <w:szCs w:val="20"/>
    </w:rPr>
  </w:style>
  <w:style w:type="numbering" w:customStyle="1" w:styleId="ListNoNumILO">
    <w:name w:val="ListNoNumILO"/>
    <w:basedOn w:val="NoList"/>
    <w:uiPriority w:val="99"/>
    <w:rsid w:val="0037781E"/>
    <w:pPr>
      <w:numPr>
        <w:numId w:val="16"/>
      </w:numPr>
    </w:pPr>
  </w:style>
  <w:style w:type="paragraph" w:customStyle="1" w:styleId="ListNum1">
    <w:name w:val="ListNum1"/>
    <w:uiPriority w:val="5"/>
    <w:qFormat/>
    <w:rsid w:val="0037781E"/>
    <w:pPr>
      <w:numPr>
        <w:numId w:val="35"/>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37781E"/>
    <w:pPr>
      <w:numPr>
        <w:numId w:val="34"/>
      </w:numPr>
      <w:spacing w:before="60" w:after="60" w:line="240" w:lineRule="auto"/>
      <w:jc w:val="both"/>
    </w:pPr>
    <w:rPr>
      <w:rFonts w:ascii="Noto Sans" w:hAnsi="Noto Sans"/>
      <w:sz w:val="18"/>
      <w:lang w:val="en-US"/>
    </w:rPr>
  </w:style>
  <w:style w:type="numbering" w:customStyle="1" w:styleId="ListNumILO">
    <w:name w:val="ListNumILO"/>
    <w:basedOn w:val="NoList"/>
    <w:uiPriority w:val="99"/>
    <w:rsid w:val="0037781E"/>
    <w:pPr>
      <w:numPr>
        <w:numId w:val="19"/>
      </w:numPr>
    </w:pPr>
  </w:style>
  <w:style w:type="paragraph" w:customStyle="1" w:styleId="ParaNum">
    <w:name w:val="ParaNum"/>
    <w:link w:val="ParaNumChar"/>
    <w:autoRedefine/>
    <w:uiPriority w:val="4"/>
    <w:qFormat/>
    <w:rsid w:val="0037781E"/>
    <w:pPr>
      <w:numPr>
        <w:numId w:val="36"/>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37781E"/>
    <w:rPr>
      <w:rFonts w:ascii="Noto Sans" w:hAnsi="Noto Sans"/>
      <w:sz w:val="18"/>
      <w:szCs w:val="20"/>
      <w:lang w:val="en-US"/>
    </w:rPr>
  </w:style>
  <w:style w:type="paragraph" w:customStyle="1" w:styleId="PicturePlace">
    <w:name w:val="PicturePlace"/>
    <w:basedOn w:val="NormalBody"/>
    <w:uiPriority w:val="9"/>
    <w:qFormat/>
    <w:rsid w:val="0037781E"/>
    <w:pPr>
      <w:keepNext/>
      <w:spacing w:after="0"/>
      <w:jc w:val="center"/>
    </w:pPr>
  </w:style>
  <w:style w:type="character" w:styleId="PlaceholderText">
    <w:name w:val="Placeholder Text"/>
    <w:basedOn w:val="DefaultParagraphFont"/>
    <w:uiPriority w:val="99"/>
    <w:semiHidden/>
    <w:rsid w:val="0037781E"/>
    <w:rPr>
      <w:color w:val="808080"/>
    </w:rPr>
  </w:style>
  <w:style w:type="paragraph" w:customStyle="1" w:styleId="QuotationMarks">
    <w:name w:val="QuotationMarks"/>
    <w:uiPriority w:val="11"/>
    <w:qFormat/>
    <w:rsid w:val="0037781E"/>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37781E"/>
    <w:pPr>
      <w:numPr>
        <w:numId w:val="37"/>
      </w:numPr>
      <w:spacing w:before="0" w:after="0"/>
      <w:jc w:val="left"/>
    </w:pPr>
    <w:rPr>
      <w:color w:val="1E2DBE"/>
    </w:rPr>
  </w:style>
  <w:style w:type="paragraph" w:customStyle="1" w:styleId="QuoteText">
    <w:name w:val="QuoteText"/>
    <w:basedOn w:val="Normal"/>
    <w:uiPriority w:val="11"/>
    <w:qFormat/>
    <w:rsid w:val="0037781E"/>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37781E"/>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37781E"/>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37781E"/>
    <w:pPr>
      <w:spacing w:after="0" w:line="240" w:lineRule="auto"/>
      <w:ind w:left="113"/>
    </w:pPr>
    <w:rPr>
      <w:rFonts w:ascii="Noto Sans" w:hAnsi="Noto Sans" w:cs="Noto Sans"/>
      <w:sz w:val="14"/>
      <w:szCs w:val="15"/>
    </w:rPr>
  </w:style>
  <w:style w:type="table" w:styleId="TableGrid">
    <w:name w:val="Table Grid"/>
    <w:basedOn w:val="TableNormal"/>
    <w:uiPriority w:val="39"/>
    <w:rsid w:val="0037781E"/>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37781E"/>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37781E"/>
    <w:pPr>
      <w:jc w:val="right"/>
    </w:pPr>
  </w:style>
  <w:style w:type="paragraph" w:customStyle="1" w:styleId="Tabletextleft">
    <w:name w:val="Table text left"/>
    <w:uiPriority w:val="8"/>
    <w:qFormat/>
    <w:rsid w:val="0037781E"/>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37781E"/>
    <w:pPr>
      <w:jc w:val="right"/>
    </w:pPr>
  </w:style>
  <w:style w:type="paragraph" w:styleId="TOC1">
    <w:name w:val="toc 1"/>
    <w:basedOn w:val="Normal"/>
    <w:next w:val="Normal"/>
    <w:autoRedefine/>
    <w:uiPriority w:val="39"/>
    <w:unhideWhenUsed/>
    <w:rsid w:val="0037781E"/>
    <w:pPr>
      <w:tabs>
        <w:tab w:val="right" w:pos="10206"/>
      </w:tabs>
      <w:spacing w:line="240" w:lineRule="auto"/>
      <w:ind w:left="624" w:hanging="284"/>
      <w:jc w:val="both"/>
    </w:pPr>
    <w:rPr>
      <w:rFonts w:cstheme="minorBidi"/>
      <w:szCs w:val="20"/>
      <w:lang w:val="en-US"/>
    </w:rPr>
  </w:style>
  <w:style w:type="paragraph" w:styleId="TOC2">
    <w:name w:val="toc 2"/>
    <w:basedOn w:val="Normal"/>
    <w:next w:val="Normal"/>
    <w:autoRedefine/>
    <w:uiPriority w:val="39"/>
    <w:unhideWhenUsed/>
    <w:rsid w:val="0037781E"/>
    <w:pPr>
      <w:tabs>
        <w:tab w:val="right" w:pos="10206"/>
      </w:tabs>
      <w:spacing w:line="240" w:lineRule="auto"/>
      <w:ind w:left="1134" w:hanging="454"/>
      <w:contextualSpacing/>
    </w:pPr>
    <w:rPr>
      <w:rFonts w:cstheme="minorBidi"/>
      <w:noProof/>
      <w:szCs w:val="20"/>
      <w:lang w:val="en-US"/>
    </w:rPr>
  </w:style>
  <w:style w:type="paragraph" w:styleId="TOC3">
    <w:name w:val="toc 3"/>
    <w:basedOn w:val="Normal"/>
    <w:next w:val="Normal"/>
    <w:autoRedefine/>
    <w:uiPriority w:val="39"/>
    <w:unhideWhenUsed/>
    <w:rsid w:val="0037781E"/>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DefaultParagraphFont"/>
    <w:uiPriority w:val="99"/>
    <w:semiHidden/>
    <w:unhideWhenUsed/>
    <w:rsid w:val="0037781E"/>
    <w:rPr>
      <w:color w:val="605E5C"/>
      <w:shd w:val="clear" w:color="auto" w:fill="E1DFDD"/>
    </w:rPr>
  </w:style>
  <w:style w:type="paragraph" w:styleId="NoSpacing">
    <w:name w:val="No Spacing"/>
    <w:uiPriority w:val="1"/>
    <w:qFormat/>
    <w:rsid w:val="00491D06"/>
    <w:pPr>
      <w:spacing w:after="0" w:line="240" w:lineRule="auto"/>
    </w:pPr>
    <w:rPr>
      <w:rFonts w:ascii="Noto Sans" w:hAnsi="Noto Sans" w:cs="Noto Sans"/>
      <w:sz w:val="18"/>
      <w:szCs w:val="18"/>
    </w:rPr>
  </w:style>
  <w:style w:type="character" w:styleId="FollowedHyperlink">
    <w:name w:val="FollowedHyperlink"/>
    <w:basedOn w:val="DefaultParagraphFont"/>
    <w:uiPriority w:val="99"/>
    <w:semiHidden/>
    <w:unhideWhenUsed/>
    <w:rsid w:val="00491D06"/>
    <w:rPr>
      <w:color w:val="954F72" w:themeColor="followedHyperlink"/>
      <w:u w:val="single"/>
    </w:rPr>
  </w:style>
  <w:style w:type="character" w:styleId="UnresolvedMention">
    <w:name w:val="Unresolved Mention"/>
    <w:basedOn w:val="DefaultParagraphFont"/>
    <w:uiPriority w:val="99"/>
    <w:semiHidden/>
    <w:unhideWhenUsed/>
    <w:rsid w:val="009C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ilo.org/wcmsp5/groups/public/---ed_mas/---inter/documents/legaldocument/wcms_76875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lo.org/wcmsp5/groups/public/---ed_mas/---inter/documents/legaldocument/wcms_768752.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aq-procurement@ilo.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raq-procurement@ilo.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lo.org/wcmsp5/groups/public/---ed_mas/---inter/documents/legaldocument/wcms_76875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08460E284E4DA395700CABF8E1CABD"/>
        <w:category>
          <w:name w:val="General"/>
          <w:gallery w:val="placeholder"/>
        </w:category>
        <w:types>
          <w:type w:val="bbPlcHdr"/>
        </w:types>
        <w:behaviors>
          <w:behavior w:val="content"/>
        </w:behaviors>
        <w:guid w:val="{7DA83056-7F2B-4E4B-93DB-F408127922E9}"/>
      </w:docPartPr>
      <w:docPartBody>
        <w:p w:rsidR="00182182" w:rsidRDefault="00182182" w:rsidP="00182182">
          <w:pPr>
            <w:pStyle w:val="5D08460E284E4DA395700CABF8E1CABD4"/>
          </w:pPr>
          <w:r>
            <w:rPr>
              <w:rStyle w:val="SubtitleChar"/>
            </w:rPr>
            <w:t>RFQ Number, e.g. RFQ 01/2020</w:t>
          </w:r>
        </w:p>
      </w:docPartBody>
    </w:docPart>
    <w:docPart>
      <w:docPartPr>
        <w:name w:val="561A12C201DB4C0DB2B9576F15FD95F6"/>
        <w:category>
          <w:name w:val="General"/>
          <w:gallery w:val="placeholder"/>
        </w:category>
        <w:types>
          <w:type w:val="bbPlcHdr"/>
        </w:types>
        <w:behaviors>
          <w:behavior w:val="content"/>
        </w:behaviors>
        <w:guid w:val="{AE1654B1-8E09-4145-B3D7-977CA2C82707}"/>
      </w:docPartPr>
      <w:docPartBody>
        <w:p w:rsidR="00182182" w:rsidRDefault="00182182" w:rsidP="00182182">
          <w:pPr>
            <w:pStyle w:val="561A12C201DB4C0DB2B9576F15FD95F64"/>
          </w:pPr>
          <w:r>
            <w:rPr>
              <w:rStyle w:val="SubtitleChar"/>
            </w:rPr>
            <w:t>RFQ Description</w:t>
          </w:r>
        </w:p>
      </w:docPartBody>
    </w:docPart>
    <w:docPart>
      <w:docPartPr>
        <w:name w:val="93CEF8CD201C4C4D9B41392E7A128EEA"/>
        <w:category>
          <w:name w:val="General"/>
          <w:gallery w:val="placeholder"/>
        </w:category>
        <w:types>
          <w:type w:val="bbPlcHdr"/>
        </w:types>
        <w:behaviors>
          <w:behavior w:val="content"/>
        </w:behaviors>
        <w:guid w:val="{D3503F04-BFAA-4A97-9B10-616AD35D0553}"/>
      </w:docPartPr>
      <w:docPartBody>
        <w:p w:rsidR="00182182" w:rsidRDefault="00182182" w:rsidP="00182182">
          <w:pPr>
            <w:pStyle w:val="93CEF8CD201C4C4D9B41392E7A128EEA3"/>
          </w:pPr>
          <w:r>
            <w:rPr>
              <w:rStyle w:val="IntenseReference"/>
            </w:rPr>
            <w:t>D</w:t>
          </w:r>
          <w:r w:rsidRPr="00562F39">
            <w:rPr>
              <w:rStyle w:val="IntenseReference"/>
            </w:rPr>
            <w:t>ate</w:t>
          </w:r>
          <w:r>
            <w:rPr>
              <w:rStyle w:val="IntenseReference"/>
            </w:rPr>
            <w:t xml:space="preserve"> &amp;&amp; Time</w:t>
          </w:r>
        </w:p>
      </w:docPartBody>
    </w:docPart>
    <w:docPart>
      <w:docPartPr>
        <w:name w:val="0D9B38833D6A43C7B04D2ECCD23B8317"/>
        <w:category>
          <w:name w:val="General"/>
          <w:gallery w:val="placeholder"/>
        </w:category>
        <w:types>
          <w:type w:val="bbPlcHdr"/>
        </w:types>
        <w:behaviors>
          <w:behavior w:val="content"/>
        </w:behaviors>
        <w:guid w:val="{A38230AB-4BDA-494C-8A34-0E96A89E5D51}"/>
      </w:docPartPr>
      <w:docPartBody>
        <w:p w:rsidR="00182182" w:rsidRDefault="00182182" w:rsidP="00182182">
          <w:pPr>
            <w:pStyle w:val="0D9B38833D6A43C7B04D2ECCD23B83173"/>
          </w:pPr>
          <w:r>
            <w:rPr>
              <w:rStyle w:val="IntenseReference"/>
            </w:rPr>
            <w:t>Time Zone</w:t>
          </w:r>
        </w:p>
      </w:docPartBody>
    </w:docPart>
    <w:docPart>
      <w:docPartPr>
        <w:name w:val="2802DDD82A4F4E098C12876EBC17A00B"/>
        <w:category>
          <w:name w:val="General"/>
          <w:gallery w:val="placeholder"/>
        </w:category>
        <w:types>
          <w:type w:val="bbPlcHdr"/>
        </w:types>
        <w:behaviors>
          <w:behavior w:val="content"/>
        </w:behaviors>
        <w:guid w:val="{D14B7A42-EA3F-458D-ABC1-C3877E65D886}"/>
      </w:docPartPr>
      <w:docPartBody>
        <w:p w:rsidR="00182182" w:rsidRDefault="00B75F78" w:rsidP="00B75F78">
          <w:pPr>
            <w:pStyle w:val="2802DDD82A4F4E098C12876EBC17A00B6"/>
          </w:pPr>
          <w:r w:rsidRPr="00491D06">
            <w:t>Choose date</w:t>
          </w:r>
        </w:p>
      </w:docPartBody>
    </w:docPart>
    <w:docPart>
      <w:docPartPr>
        <w:name w:val="985EF1482CD4417CB2A234693DAB446A"/>
        <w:category>
          <w:name w:val="General"/>
          <w:gallery w:val="placeholder"/>
        </w:category>
        <w:types>
          <w:type w:val="bbPlcHdr"/>
        </w:types>
        <w:behaviors>
          <w:behavior w:val="content"/>
        </w:behaviors>
        <w:guid w:val="{409A08D6-73AC-40E7-B969-A41B2AC549B4}"/>
      </w:docPartPr>
      <w:docPartBody>
        <w:p w:rsidR="007B3BCD" w:rsidRDefault="00B75F78" w:rsidP="00B75F78">
          <w:pPr>
            <w:pStyle w:val="985EF1482CD4417CB2A234693DAB446A1"/>
          </w:pPr>
          <w:r w:rsidRPr="0037781E">
            <w:rPr>
              <w:b/>
            </w:rPr>
            <w:t>Mention</w:t>
          </w:r>
          <w:r>
            <w:t xml:space="preserve"> </w:t>
          </w:r>
          <w:r w:rsidRPr="00354488">
            <w:rPr>
              <w:b/>
            </w:rPr>
            <w:t>e-mail address</w:t>
          </w:r>
        </w:p>
      </w:docPartBody>
    </w:docPart>
    <w:docPart>
      <w:docPartPr>
        <w:name w:val="23EF96F330DA4EE6A5F72F33656A17F0"/>
        <w:category>
          <w:name w:val="General"/>
          <w:gallery w:val="placeholder"/>
        </w:category>
        <w:types>
          <w:type w:val="bbPlcHdr"/>
        </w:types>
        <w:behaviors>
          <w:behavior w:val="content"/>
        </w:behaviors>
        <w:guid w:val="{9B10B75C-8E18-4664-92AD-79A50CB5FA46}"/>
      </w:docPartPr>
      <w:docPartBody>
        <w:p w:rsidR="007B3BCD" w:rsidRDefault="00B75F78" w:rsidP="00B75F78">
          <w:pPr>
            <w:pStyle w:val="23EF96F330DA4EE6A5F72F33656A17F0"/>
          </w:pPr>
          <w:r w:rsidRPr="0037781E">
            <w:rPr>
              <w:b/>
            </w:rPr>
            <w:t>OR</w:t>
          </w:r>
          <w:r>
            <w:t xml:space="preserve"> Fax number</w:t>
          </w:r>
        </w:p>
      </w:docPartBody>
    </w:docPart>
    <w:docPart>
      <w:docPartPr>
        <w:name w:val="F46261B52D8443739A463BEE5FFC6762"/>
        <w:category>
          <w:name w:val="General"/>
          <w:gallery w:val="placeholder"/>
        </w:category>
        <w:types>
          <w:type w:val="bbPlcHdr"/>
        </w:types>
        <w:behaviors>
          <w:behavior w:val="content"/>
        </w:behaviors>
        <w:guid w:val="{EA072786-F97B-427C-868F-2FE712A7A5DB}"/>
      </w:docPartPr>
      <w:docPartBody>
        <w:p w:rsidR="007B3BCD" w:rsidRDefault="00B75F78">
          <w:r w:rsidRPr="006A4EFB">
            <w:t>Name of the ILO Office</w:t>
          </w:r>
        </w:p>
      </w:docPartBody>
    </w:docPart>
    <w:docPart>
      <w:docPartPr>
        <w:name w:val="AA647A52902F47ECAF87A0287965A191"/>
        <w:category>
          <w:name w:val="General"/>
          <w:gallery w:val="placeholder"/>
        </w:category>
        <w:types>
          <w:type w:val="bbPlcHdr"/>
        </w:types>
        <w:behaviors>
          <w:behavior w:val="content"/>
        </w:behaviors>
        <w:guid w:val="{057FD20E-DEB9-48CA-BDB7-03F04987F5E2}"/>
      </w:docPartPr>
      <w:docPartBody>
        <w:p w:rsidR="007B3BCD" w:rsidRDefault="00B75F78">
          <w:r w:rsidRPr="006A4EFB">
            <w:t>Address of the ILO Office</w:t>
          </w:r>
        </w:p>
      </w:docPartBody>
    </w:docPart>
    <w:docPart>
      <w:docPartPr>
        <w:name w:val="C39DC173D75E42EBA01D06E6F9E8BE0D"/>
        <w:category>
          <w:name w:val="General"/>
          <w:gallery w:val="placeholder"/>
        </w:category>
        <w:types>
          <w:type w:val="bbPlcHdr"/>
        </w:types>
        <w:behaviors>
          <w:behavior w:val="content"/>
        </w:behaviors>
        <w:guid w:val="{77D3FB23-F5ED-43AD-A916-474C6E6569C3}"/>
      </w:docPartPr>
      <w:docPartBody>
        <w:p w:rsidR="007B3BCD" w:rsidRDefault="00B75F78">
          <w:r w:rsidRPr="006A4EFB">
            <w:t>Zip code</w:t>
          </w:r>
        </w:p>
      </w:docPartBody>
    </w:docPart>
    <w:docPart>
      <w:docPartPr>
        <w:name w:val="65CF914796FB4F6D8D27ACF07E919B13"/>
        <w:category>
          <w:name w:val="General"/>
          <w:gallery w:val="placeholder"/>
        </w:category>
        <w:types>
          <w:type w:val="bbPlcHdr"/>
        </w:types>
        <w:behaviors>
          <w:behavior w:val="content"/>
        </w:behaviors>
        <w:guid w:val="{64D4627A-A3E0-425F-BB50-0D729AF6AE96}"/>
      </w:docPartPr>
      <w:docPartBody>
        <w:p w:rsidR="007B3BCD" w:rsidRDefault="00B75F78">
          <w:r w:rsidRPr="006A4EFB">
            <w:t>City</w:t>
          </w:r>
        </w:p>
      </w:docPartBody>
    </w:docPart>
    <w:docPart>
      <w:docPartPr>
        <w:name w:val="6B9B37CC0B0749A18D34EC1AFBC82FBF"/>
        <w:category>
          <w:name w:val="General"/>
          <w:gallery w:val="placeholder"/>
        </w:category>
        <w:types>
          <w:type w:val="bbPlcHdr"/>
        </w:types>
        <w:behaviors>
          <w:behavior w:val="content"/>
        </w:behaviors>
        <w:guid w:val="{4F1530A7-CAF4-49F6-B9BE-0A9C57786598}"/>
      </w:docPartPr>
      <w:docPartBody>
        <w:p w:rsidR="007B3BCD" w:rsidRDefault="00B75F78">
          <w:r w:rsidRPr="006A4EFB">
            <w:t>Country</w:t>
          </w:r>
        </w:p>
      </w:docPartBody>
    </w:docPart>
    <w:docPart>
      <w:docPartPr>
        <w:name w:val="DefaultPlaceholder_-1854013440"/>
        <w:category>
          <w:name w:val="General"/>
          <w:gallery w:val="placeholder"/>
        </w:category>
        <w:types>
          <w:type w:val="bbPlcHdr"/>
        </w:types>
        <w:behaviors>
          <w:behavior w:val="content"/>
        </w:behaviors>
        <w:guid w:val="{453EC5E7-51C1-42DD-AB2C-C3C5A8471946}"/>
      </w:docPartPr>
      <w:docPartBody>
        <w:p w:rsidR="00A4623E" w:rsidRDefault="00B75F78">
          <w:r w:rsidRPr="008A4EDA">
            <w:rPr>
              <w:rStyle w:val="PlaceholderText"/>
            </w:rPr>
            <w:t>Click or tap here to enter text.</w:t>
          </w:r>
        </w:p>
      </w:docPartBody>
    </w:docPart>
    <w:docPart>
      <w:docPartPr>
        <w:name w:val="AF2F63C5FE204685A2490B73E6D0220F"/>
        <w:category>
          <w:name w:val="General"/>
          <w:gallery w:val="placeholder"/>
        </w:category>
        <w:types>
          <w:type w:val="bbPlcHdr"/>
        </w:types>
        <w:behaviors>
          <w:behavior w:val="content"/>
        </w:behaviors>
        <w:guid w:val="{11421112-8619-43F1-ADC2-2EBCC8F06CCD}"/>
      </w:docPartPr>
      <w:docPartBody>
        <w:p w:rsidR="00A4623E" w:rsidRDefault="00B75F78" w:rsidP="00B75F78">
          <w:pPr>
            <w:pStyle w:val="AF2F63C5FE204685A2490B73E6D0220F1"/>
          </w:pPr>
          <w:r>
            <w:rPr>
              <w:b/>
            </w:rPr>
            <w:t>Add fax,</w:t>
          </w:r>
          <w:r w:rsidRPr="005F5D39">
            <w:rPr>
              <w:b/>
            </w:rPr>
            <w:t xml:space="preserve"> email</w:t>
          </w:r>
        </w:p>
      </w:docPartBody>
    </w:docPart>
    <w:docPart>
      <w:docPartPr>
        <w:name w:val="4540902F6840482DB210F245F8482F32"/>
        <w:category>
          <w:name w:val="General"/>
          <w:gallery w:val="placeholder"/>
        </w:category>
        <w:types>
          <w:type w:val="bbPlcHdr"/>
        </w:types>
        <w:behaviors>
          <w:behavior w:val="content"/>
        </w:behaviors>
        <w:guid w:val="{339A26BA-021A-4C40-AD84-7AC225134E1B}"/>
      </w:docPartPr>
      <w:docPartBody>
        <w:p w:rsidR="00A4623E" w:rsidRDefault="00B75F78" w:rsidP="00B75F78">
          <w:pPr>
            <w:pStyle w:val="4540902F6840482DB210F245F8482F321"/>
          </w:pPr>
          <w:r>
            <w:rPr>
              <w:b/>
            </w:rPr>
            <w:t>Choose a d</w:t>
          </w:r>
          <w:r w:rsidRPr="0037781E">
            <w:rPr>
              <w:b/>
              <w:color w:val="000000" w:themeColor="text1"/>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libri"/>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Arial"/>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24701"/>
    <w:multiLevelType w:val="multilevel"/>
    <w:tmpl w:val="8722A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449121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82"/>
    <w:rsid w:val="00003247"/>
    <w:rsid w:val="000B4C44"/>
    <w:rsid w:val="000D6C5F"/>
    <w:rsid w:val="00182182"/>
    <w:rsid w:val="00282E55"/>
    <w:rsid w:val="00366AC3"/>
    <w:rsid w:val="004437DC"/>
    <w:rsid w:val="004C0019"/>
    <w:rsid w:val="00737DC7"/>
    <w:rsid w:val="007B3BCD"/>
    <w:rsid w:val="007D06A9"/>
    <w:rsid w:val="00853029"/>
    <w:rsid w:val="008C2B8B"/>
    <w:rsid w:val="00A4623E"/>
    <w:rsid w:val="00A80500"/>
    <w:rsid w:val="00AE31E4"/>
    <w:rsid w:val="00B75F78"/>
    <w:rsid w:val="00BB11AC"/>
    <w:rsid w:val="00C5794E"/>
    <w:rsid w:val="00CE5C0B"/>
    <w:rsid w:val="00E126AC"/>
    <w:rsid w:val="00E979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019"/>
    <w:rPr>
      <w:color w:val="808080"/>
    </w:rPr>
  </w:style>
  <w:style w:type="paragraph" w:styleId="Subtitle">
    <w:name w:val="Subtitle"/>
    <w:basedOn w:val="Normal"/>
    <w:next w:val="Normal"/>
    <w:link w:val="SubtitleChar"/>
    <w:uiPriority w:val="11"/>
    <w:qFormat/>
    <w:rsid w:val="00CE5C0B"/>
    <w:pPr>
      <w:spacing w:before="120" w:after="240" w:line="240" w:lineRule="auto"/>
    </w:pPr>
    <w:rPr>
      <w:rFonts w:ascii="Overpass" w:eastAsiaTheme="minorHAnsi" w:hAnsi="Overpass" w:cs="Noto Sans"/>
      <w:b/>
      <w:color w:val="FA3C4B"/>
      <w:sz w:val="44"/>
      <w:szCs w:val="44"/>
      <w:lang w:eastAsia="en-US"/>
    </w:rPr>
  </w:style>
  <w:style w:type="character" w:customStyle="1" w:styleId="SubtitleChar">
    <w:name w:val="Subtitle Char"/>
    <w:basedOn w:val="DefaultParagraphFont"/>
    <w:link w:val="Subtitle"/>
    <w:uiPriority w:val="11"/>
    <w:rsid w:val="00CE5C0B"/>
    <w:rPr>
      <w:rFonts w:ascii="Overpass" w:eastAsiaTheme="minorHAnsi" w:hAnsi="Overpass" w:cs="Noto Sans"/>
      <w:b/>
      <w:color w:val="FA3C4B"/>
      <w:sz w:val="44"/>
      <w:szCs w:val="44"/>
      <w:lang w:eastAsia="en-US"/>
    </w:rPr>
  </w:style>
  <w:style w:type="character" w:styleId="IntenseReference">
    <w:name w:val="Intense Reference"/>
    <w:basedOn w:val="DefaultParagraphFont"/>
    <w:uiPriority w:val="32"/>
    <w:qFormat/>
    <w:rsid w:val="00182182"/>
    <w:rPr>
      <w:b/>
      <w:bCs/>
      <w:smallCaps/>
      <w:color w:val="156082" w:themeColor="accent1"/>
      <w:spacing w:val="5"/>
    </w:rPr>
  </w:style>
  <w:style w:type="character" w:styleId="Strong">
    <w:name w:val="Strong"/>
    <w:basedOn w:val="DefaultParagraphFont"/>
    <w:uiPriority w:val="22"/>
    <w:qFormat/>
    <w:rsid w:val="00B75F78"/>
    <w:rPr>
      <w:b/>
      <w:bCs/>
    </w:rPr>
  </w:style>
  <w:style w:type="paragraph" w:customStyle="1" w:styleId="5D08460E284E4DA395700CABF8E1CABD4">
    <w:name w:val="5D08460E284E4DA395700CABF8E1CABD4"/>
    <w:rsid w:val="00182182"/>
    <w:pPr>
      <w:spacing w:before="120" w:after="240" w:line="240" w:lineRule="auto"/>
    </w:pPr>
    <w:rPr>
      <w:rFonts w:ascii="Overpass" w:eastAsiaTheme="minorHAnsi" w:hAnsi="Overpass" w:cs="Noto Sans"/>
      <w:b/>
      <w:color w:val="FA3C4B"/>
      <w:sz w:val="44"/>
      <w:szCs w:val="44"/>
      <w:lang w:eastAsia="en-US"/>
    </w:rPr>
  </w:style>
  <w:style w:type="paragraph" w:customStyle="1" w:styleId="561A12C201DB4C0DB2B9576F15FD95F64">
    <w:name w:val="561A12C201DB4C0DB2B9576F15FD95F64"/>
    <w:rsid w:val="00182182"/>
    <w:pPr>
      <w:spacing w:before="120" w:after="240" w:line="240" w:lineRule="auto"/>
    </w:pPr>
    <w:rPr>
      <w:rFonts w:ascii="Overpass" w:eastAsiaTheme="minorHAnsi" w:hAnsi="Overpass" w:cs="Noto Sans"/>
      <w:b/>
      <w:color w:val="FA3C4B"/>
      <w:sz w:val="44"/>
      <w:szCs w:val="44"/>
      <w:lang w:eastAsia="en-US"/>
    </w:rPr>
  </w:style>
  <w:style w:type="paragraph" w:customStyle="1" w:styleId="93CEF8CD201C4C4D9B41392E7A128EEA3">
    <w:name w:val="93CEF8CD201C4C4D9B41392E7A128EEA3"/>
    <w:rsid w:val="00182182"/>
    <w:pPr>
      <w:spacing w:before="120" w:after="240" w:line="288" w:lineRule="auto"/>
    </w:pPr>
    <w:rPr>
      <w:rFonts w:ascii="Noto Sans" w:eastAsiaTheme="minorHAnsi" w:hAnsi="Noto Sans" w:cs="Noto Sans"/>
      <w:color w:val="000000" w:themeColor="text1"/>
      <w:sz w:val="24"/>
      <w:szCs w:val="24"/>
      <w:lang w:eastAsia="en-US"/>
    </w:rPr>
  </w:style>
  <w:style w:type="paragraph" w:customStyle="1" w:styleId="0D9B38833D6A43C7B04D2ECCD23B83173">
    <w:name w:val="0D9B38833D6A43C7B04D2ECCD23B83173"/>
    <w:rsid w:val="00182182"/>
    <w:pPr>
      <w:spacing w:before="120" w:after="240" w:line="288" w:lineRule="auto"/>
    </w:pPr>
    <w:rPr>
      <w:rFonts w:ascii="Noto Sans" w:eastAsiaTheme="minorHAnsi" w:hAnsi="Noto Sans" w:cs="Noto Sans"/>
      <w:color w:val="000000" w:themeColor="text1"/>
      <w:sz w:val="24"/>
      <w:szCs w:val="24"/>
      <w:lang w:eastAsia="en-US"/>
    </w:rPr>
  </w:style>
  <w:style w:type="paragraph" w:customStyle="1" w:styleId="2802DDD82A4F4E098C12876EBC17A00B6">
    <w:name w:val="2802DDD82A4F4E098C12876EBC17A00B6"/>
    <w:rsid w:val="00B75F78"/>
    <w:pPr>
      <w:spacing w:before="120" w:after="240" w:line="288" w:lineRule="auto"/>
    </w:pPr>
    <w:rPr>
      <w:rFonts w:ascii="Noto Sans" w:eastAsiaTheme="minorHAnsi" w:hAnsi="Noto Sans" w:cs="Noto Sans"/>
      <w:color w:val="000000" w:themeColor="text1"/>
      <w:sz w:val="24"/>
      <w:szCs w:val="24"/>
      <w:lang w:eastAsia="en-US"/>
    </w:rPr>
  </w:style>
  <w:style w:type="paragraph" w:customStyle="1" w:styleId="AF2F63C5FE204685A2490B73E6D0220F1">
    <w:name w:val="AF2F63C5FE204685A2490B73E6D0220F1"/>
    <w:rsid w:val="00B75F78"/>
    <w:pPr>
      <w:spacing w:before="120" w:after="120" w:line="264" w:lineRule="auto"/>
    </w:pPr>
    <w:rPr>
      <w:rFonts w:ascii="Noto Sans" w:eastAsiaTheme="minorHAnsi" w:hAnsi="Noto Sans" w:cs="Noto Sans"/>
      <w:sz w:val="18"/>
      <w:szCs w:val="18"/>
      <w:lang w:eastAsia="en-US"/>
    </w:rPr>
  </w:style>
  <w:style w:type="paragraph" w:customStyle="1" w:styleId="985EF1482CD4417CB2A234693DAB446A1">
    <w:name w:val="985EF1482CD4417CB2A234693DAB446A1"/>
    <w:rsid w:val="00B75F78"/>
    <w:pPr>
      <w:spacing w:before="120" w:after="120" w:line="264" w:lineRule="auto"/>
    </w:pPr>
    <w:rPr>
      <w:rFonts w:ascii="Noto Sans" w:eastAsiaTheme="minorHAnsi" w:hAnsi="Noto Sans" w:cs="Noto Sans"/>
      <w:sz w:val="18"/>
      <w:szCs w:val="18"/>
      <w:lang w:eastAsia="en-US"/>
    </w:rPr>
  </w:style>
  <w:style w:type="paragraph" w:customStyle="1" w:styleId="23EF96F330DA4EE6A5F72F33656A17F0">
    <w:name w:val="23EF96F330DA4EE6A5F72F33656A17F0"/>
    <w:rsid w:val="00B75F78"/>
    <w:pPr>
      <w:spacing w:before="120" w:after="120" w:line="264" w:lineRule="auto"/>
    </w:pPr>
    <w:rPr>
      <w:rFonts w:ascii="Noto Sans" w:eastAsiaTheme="minorHAnsi" w:hAnsi="Noto Sans" w:cs="Noto Sans"/>
      <w:sz w:val="18"/>
      <w:szCs w:val="18"/>
      <w:lang w:eastAsia="en-US"/>
    </w:rPr>
  </w:style>
  <w:style w:type="paragraph" w:customStyle="1" w:styleId="4540902F6840482DB210F245F8482F321">
    <w:name w:val="4540902F6840482DB210F245F8482F321"/>
    <w:rsid w:val="00B75F78"/>
    <w:pPr>
      <w:spacing w:before="120" w:after="120" w:line="240" w:lineRule="auto"/>
      <w:jc w:val="both"/>
    </w:pPr>
    <w:rPr>
      <w:rFonts w:ascii="Noto Sans" w:eastAsiaTheme="minorHAnsi" w:hAnsi="Noto Sans" w:cs="Noto Sans"/>
      <w:sz w:val="18"/>
      <w:szCs w:val="18"/>
      <w:lang w:eastAsia="en-US"/>
    </w:rPr>
  </w:style>
  <w:style w:type="paragraph" w:customStyle="1" w:styleId="6BC685590BEC43A98CE8950B31512402">
    <w:name w:val="6BC685590BEC43A98CE8950B31512402"/>
    <w:rsid w:val="004C00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9F0E482E82A4C8D45FD46C7AF3065" ma:contentTypeVersion="14" ma:contentTypeDescription="Create a new document." ma:contentTypeScope="" ma:versionID="f06afce2766deeab52969fb77c0a70ac">
  <xsd:schema xmlns:xsd="http://www.w3.org/2001/XMLSchema" xmlns:xs="http://www.w3.org/2001/XMLSchema" xmlns:p="http://schemas.microsoft.com/office/2006/metadata/properties" xmlns:ns2="e76f0c77-e30b-4c0a-b016-22590432d643" xmlns:ns3="96dc87f2-4f80-458d-a8ba-94562371b11b" targetNamespace="http://schemas.microsoft.com/office/2006/metadata/properties" ma:root="true" ma:fieldsID="a71625f873d36e631ed2ff4c1573af03" ns2:_="" ns3:_="">
    <xsd:import namespace="e76f0c77-e30b-4c0a-b016-22590432d643"/>
    <xsd:import namespace="96dc87f2-4f80-458d-a8ba-94562371b1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f0c77-e30b-4c0a-b016-22590432d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87f2-4f80-458d-a8ba-94562371b1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CUREMENT_keys>
  <PROC_I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w14:paraId="24E22D53" w14:textId="15322282" w:rsidR="0041710F" w:rsidRDefault="0041710F"&gt;&lt;w:r&gt;&lt;w:t&gt;RFQ&lt;/w:t&gt;&lt;/w:r&gt;&lt;w:r&gt;&lt;w:t&gt;-&lt;/w:t&gt;&lt;/w:r&gt;&lt;w:r&gt;&lt;w:t&gt;0&lt;/w:t&gt;&lt;/w:r&gt;&lt;w:r&gt;&lt;w:t&gt;10&lt;/w:t&gt;&lt;/w:r&gt;&lt;w:r&gt;&lt;w:t&gt;-&lt;/w:t&gt;&lt;/w:r&gt;&lt;w:r&gt;&lt;w:t&gt;202&lt;/w:t&gt;&lt;/w:r&gt;&lt;w:r&gt;&lt;w:t&gt;4&lt;/w:t&gt;&lt;/w:r&gt;&lt;/w:p&gt;&lt;w:sectPr w:rsidR="0041710F"&gt;&lt;w:pgSz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w:eastAsiaTheme="minorHAnsi" w:hAnsiTheme="minorHAnsi" w:cstheme="minorBidi"/&gt;&lt;w:sz w:val="22"/&gt;&lt;w:szCs w:val="22"/&gt;&lt;w:lang w:val="en-GB" w:eastAsia="en-US" w:bidi="ar-SA"/&gt;&lt;/w:rPr&gt;&lt;/w:rPrDefault&gt;&lt;w:pPrDefault&gt;&lt;w:pPr&gt;&lt;w:spacing w:after="160" w:line="259" w:lineRule="auto"/&gt;&lt;/w:pPr&gt;&lt;/w:pPrDefault&gt;&lt;/w:docDefaults&gt;&lt;w:style w:type="paragraph" w:default="1" w:styleId="Normal"&gt;&lt;w:name w:val="Normal"/&gt;&lt;w:uiPriority w:val="30"/&gt;&lt;w:qFormat/&gt;&lt;w:rsid w:val="0037781E"/&gt;&lt;w:pPr&gt;&lt;w:spacing w:before="120" w:after="120" w:line="264" w:lineRule="auto"/&gt;&lt;/w:pPr&gt;&lt;w:rPr&gt;&lt;w:rFonts w:ascii="Noto Sans" w:hAnsi="Noto Sans" w:cs="Noto Sans"/&gt;&lt;w:sz w:val="18"/&gt;&lt;w:szCs w:val="18"/&gt;&lt;/w:rPr&gt;&lt;/w:style&gt;&lt;w:style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OC_ID>
  <PROC_DESC>&lt;?xml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w14:paraId="603FF7B0" w14:textId="40556A48" w:rsidR="00BF7D9A" w:rsidRDefault="00BF7D9A"&gt;&lt;w:r&gt;&lt;w:t&gt;Printing&lt;/w:t&gt;&lt;/w:r&gt;&lt;w:r&gt;&lt;w:t xml:space="preserve"&gt; and Del&lt;/w:t&gt;&lt;/w:r&gt;&lt;w:r&gt;&lt;w:t&gt;ivery Services for the Social Security Awareness Campaign&lt;/w:t&gt;&lt;/w:r&gt;&lt;w:r&gt;&lt;w:t xml:space="preserve"&gt; &lt;/w:t&gt;&lt;/w:r&gt;&lt;/w:p&gt;&lt;w:sectPr w:rsidR="00BF7D9A"&gt;&lt;w:pgSz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w:eastAsiaTheme="minorHAnsi" w:hAnsiTheme="minorHAnsi" w:cstheme="minorBidi"/&gt;&lt;w:sz w:val="22"/&gt;&lt;w:szCs w:val="22"/&gt;&lt;w:lang w:val="en-GB" w:eastAsia="en-US" w:bidi="ar-SA"/&gt;&lt;/w:rPr&gt;&lt;/w:rPrDefault&gt;&lt;w:pPrDefault&gt;&lt;w:pPr&gt;&lt;w:spacing w:after="160" w:line="259" w:lineRule="auto"/&gt;&lt;/w:pPr&gt;&lt;/w:pPrDefault&gt;&lt;/w:docDefaults&gt;&lt;w:style w:type="paragraph" w:default="1" w:styleId="Normal"&gt;&lt;w:name w:val="Normal"/&gt;&lt;w:uiPriority w:val="30"/&gt;&lt;w:qFormat/&gt;&lt;w:pPr&gt;&lt;w:spacing w:before="120" w:after="120" w:line="264" w:lineRule="auto"/&gt;&lt;/w:pPr&gt;&lt;w:rPr&gt;&lt;w:rFonts w:ascii="Noto Sans" w:hAnsi="Noto Sans" w:cs="Noto Sans"/&gt;&lt;w:sz w:val="18"/&gt;&lt;w:szCs w:val="18"/&gt;&lt;/w:rPr&gt;&lt;/w:style&gt;&lt;w:style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OC_DESC>
  <PROC_DATE>2024-11-24T14:00:00</PROC_DATE>
  <PROC_TZ>&lt;?xml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w14:paraId="355A35D2" w14:textId="1965FE8F" w:rsidR="00B84EAB" w:rsidRDefault="00B84EAB"&gt;&lt;w:r&gt;&lt;w:t xml:space="preserve"&gt;Iraq &lt;/w:t&gt;&lt;/w:r&gt;&lt;w:r w:rsidRPr="006A4EFB"&gt;&lt;w:t&gt;Time&lt;/w:t&gt;&lt;/w:r&gt;&lt;/w:p&gt;&lt;w:sectPr w:rsidR="00B84EAB"&gt;&lt;w:pgSz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w:eastAsiaTheme="minorHAnsi" w:hAnsiTheme="minorHAnsi" w:cstheme="minorBidi"/&gt;&lt;w:sz w:val="22"/&gt;&lt;w:szCs w:val="22"/&gt;&lt;w:lang w:val="en-GB" w:eastAsia="en-US" w:bidi="ar-SA"/&gt;&lt;/w:rPr&gt;&lt;/w:rPrDefault&gt;&lt;w:pPrDefault&gt;&lt;w:pPr&gt;&lt;w:spacing w:after="160" w:line="259" w:lineRule="auto"/&gt;&lt;/w:pPr&gt;&lt;/w:pPrDefault&gt;&lt;/w:docDefaults&gt;&lt;w:style w:type="paragraph" w:default="1" w:styleId="Normal"&gt;&lt;w:name w:val="Normal"/&gt;&lt;w:uiPriority w:val="30"/&gt;&lt;w:qFormat/&gt;&lt;w:rsid w:val="0037781E"/&gt;&lt;w:pPr&gt;&lt;w:spacing w:before="120" w:after="120" w:line="264" w:lineRule="auto"/&gt;&lt;/w:pPr&gt;&lt;w:rPr&gt;&lt;w:rFonts w:ascii="Noto Sans" w:hAnsi="Noto Sans" w:cs="Noto Sans"/&gt;&lt;w:sz w:val="18"/&gt;&lt;w:szCs w:val="18"/&gt;&lt;/w:rPr&gt;&lt;/w:style&gt;&lt;w:style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OC_TZ>
</PROCUREMENT_key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0DA9E-494C-4122-B2BF-F075FDF7F468}">
  <ds:schemaRefs>
    <ds:schemaRef ds:uri="http://schemas.microsoft.com/sharepoint/v3/contenttype/forms"/>
  </ds:schemaRefs>
</ds:datastoreItem>
</file>

<file path=customXml/itemProps2.xml><?xml version="1.0" encoding="utf-8"?>
<ds:datastoreItem xmlns:ds="http://schemas.openxmlformats.org/officeDocument/2006/customXml" ds:itemID="{FB6826DE-90AB-4F60-9395-AED77108BE79}"/>
</file>

<file path=customXml/itemProps3.xml><?xml version="1.0" encoding="utf-8"?>
<ds:datastoreItem xmlns:ds="http://schemas.openxmlformats.org/officeDocument/2006/customXml" ds:itemID="{03A128C6-B4E2-429F-BF96-F8B784966B13}">
  <ds:schemaRefs>
    <ds:schemaRef ds:uri="http://schemas.openxmlformats.org/officeDocument/2006/bibliography"/>
  </ds:schemaRefs>
</ds:datastoreItem>
</file>

<file path=customXml/itemProps4.xml><?xml version="1.0" encoding="utf-8"?>
<ds:datastoreItem xmlns:ds="http://schemas.openxmlformats.org/officeDocument/2006/customXml" ds:itemID="{057BDB53-C113-4412-85EA-613D33ABA28F}">
  <ds:schemaRefs/>
</ds:datastoreItem>
</file>

<file path=customXml/itemProps5.xml><?xml version="1.0" encoding="utf-8"?>
<ds:datastoreItem xmlns:ds="http://schemas.openxmlformats.org/officeDocument/2006/customXml" ds:itemID="{FD39F242-1770-4025-AAA7-D32820D97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RFQ Services</vt:lpstr>
    </vt:vector>
  </TitlesOfParts>
  <Manager>Vanja OSTOJIC</Manager>
  <Company>ILO</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Services</dc:title>
  <dc:subject>RFQ for Goods (template)</dc:subject>
  <dc:creator>Mercanti, Alice;grigore@ilo.org</dc:creator>
  <cp:keywords/>
  <dc:description/>
  <cp:lastModifiedBy>Kinoo, Ramy</cp:lastModifiedBy>
  <cp:revision>75</cp:revision>
  <dcterms:created xsi:type="dcterms:W3CDTF">2024-11-18T06:40:00Z</dcterms:created>
  <dcterms:modified xsi:type="dcterms:W3CDTF">2024-11-18T06:49:00Z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0x0101003B39F0E482E82A4C8D45FD46C7AF3065</vt:lpwstr>
  </property>
  <property fmtid="{D5CDD505-2E9C-101B-9397-08002B2CF9AE}" pid="3" name="_dlc_DocIdItemGuid">
    <vt:lpwstr>c7ba33b5-c292-41f8-b600-3593656899e7</vt:lpwstr>
  </property>
  <property fmtid="{D5CDD505-2E9C-101B-9397-08002B2CF9AE}" pid="4" name="ILODocumentType">
    <vt:lpwstr>6;#template|2c5845cc-0b13-4702-a8ee-3136c6fad6f2</vt:lpwstr>
  </property>
  <property fmtid="{D5CDD505-2E9C-101B-9397-08002B2CF9AE}" pid="5" name="ILOLanguage">
    <vt:lpwstr>2;#English|501f1053-401d-4bf0-bb7e-b6b0dfcb4f84</vt:lpwstr>
  </property>
</Properties>
</file>